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1F31" w14:textId="77777777" w:rsidR="00DE4B11" w:rsidRPr="00284F62" w:rsidRDefault="009971B3" w:rsidP="00DE4B11">
      <w:pPr>
        <w:spacing w:after="0"/>
        <w:jc w:val="center"/>
        <w:rPr>
          <w:rFonts w:ascii="Times New Roman" w:hAnsi="Times New Roman" w:cs="Times New Roman"/>
          <w:sz w:val="40"/>
          <w:szCs w:val="40"/>
        </w:rPr>
      </w:pPr>
      <w:r w:rsidRPr="00284F62">
        <w:rPr>
          <w:rFonts w:ascii="Times New Roman" w:hAnsi="Times New Roman" w:cs="Times New Roman"/>
          <w:b/>
          <w:sz w:val="40"/>
          <w:szCs w:val="40"/>
        </w:rPr>
        <w:t>AP®</w:t>
      </w:r>
      <w:r w:rsidR="003A3633" w:rsidRPr="00284F62">
        <w:rPr>
          <w:rFonts w:ascii="Times New Roman" w:hAnsi="Times New Roman" w:cs="Times New Roman"/>
          <w:b/>
          <w:sz w:val="40"/>
          <w:szCs w:val="40"/>
        </w:rPr>
        <w:t xml:space="preserve"> English Literature and Composition</w:t>
      </w:r>
      <w:r w:rsidR="00DE4B11" w:rsidRPr="00284F62">
        <w:rPr>
          <w:rFonts w:ascii="Times New Roman" w:hAnsi="Times New Roman" w:cs="Times New Roman"/>
          <w:sz w:val="40"/>
          <w:szCs w:val="40"/>
        </w:rPr>
        <w:t xml:space="preserve"> </w:t>
      </w:r>
    </w:p>
    <w:p w14:paraId="62257EFA" w14:textId="77777777" w:rsidR="00DE4B11" w:rsidRPr="007B0F24" w:rsidRDefault="00DE4B11" w:rsidP="00DE4B11">
      <w:pPr>
        <w:spacing w:after="0"/>
        <w:jc w:val="center"/>
        <w:rPr>
          <w:rFonts w:ascii="Times New Roman" w:hAnsi="Times New Roman" w:cs="Times New Roman"/>
          <w:sz w:val="24"/>
          <w:szCs w:val="24"/>
        </w:rPr>
      </w:pPr>
      <w:r w:rsidRPr="007B0F24">
        <w:rPr>
          <w:rFonts w:ascii="Times New Roman" w:hAnsi="Times New Roman" w:cs="Times New Roman"/>
          <w:sz w:val="24"/>
          <w:szCs w:val="24"/>
        </w:rPr>
        <w:t>Mr. Howard Butcher</w:t>
      </w:r>
    </w:p>
    <w:p w14:paraId="53853767" w14:textId="5D4CE69A" w:rsidR="003A3633" w:rsidRDefault="006F79EC" w:rsidP="00DE4B11">
      <w:pPr>
        <w:spacing w:after="0"/>
        <w:jc w:val="center"/>
        <w:rPr>
          <w:rFonts w:ascii="Times New Roman" w:hAnsi="Times New Roman" w:cs="Times New Roman"/>
          <w:sz w:val="24"/>
          <w:szCs w:val="24"/>
        </w:rPr>
      </w:pPr>
      <w:r>
        <w:rPr>
          <w:rFonts w:ascii="Times New Roman" w:hAnsi="Times New Roman" w:cs="Times New Roman"/>
          <w:sz w:val="24"/>
          <w:szCs w:val="24"/>
        </w:rPr>
        <w:t>Caprock Academy 202</w:t>
      </w:r>
      <w:r w:rsidR="00EA074F">
        <w:rPr>
          <w:rFonts w:ascii="Times New Roman" w:hAnsi="Times New Roman" w:cs="Times New Roman"/>
          <w:sz w:val="24"/>
          <w:szCs w:val="24"/>
        </w:rPr>
        <w:t>5</w:t>
      </w:r>
      <w:r>
        <w:rPr>
          <w:rFonts w:ascii="Times New Roman" w:hAnsi="Times New Roman" w:cs="Times New Roman"/>
          <w:sz w:val="24"/>
          <w:szCs w:val="24"/>
        </w:rPr>
        <w:t>-202</w:t>
      </w:r>
      <w:r w:rsidR="00EA074F">
        <w:rPr>
          <w:rFonts w:ascii="Times New Roman" w:hAnsi="Times New Roman" w:cs="Times New Roman"/>
          <w:sz w:val="24"/>
          <w:szCs w:val="24"/>
        </w:rPr>
        <w:t>6</w:t>
      </w:r>
    </w:p>
    <w:p w14:paraId="38AB4A8D" w14:textId="77777777" w:rsidR="003A3633" w:rsidRPr="007B0F24" w:rsidRDefault="003A3633" w:rsidP="003A3633">
      <w:pPr>
        <w:spacing w:after="0"/>
        <w:rPr>
          <w:rFonts w:ascii="Times New Roman" w:hAnsi="Times New Roman" w:cs="Times New Roman"/>
          <w:sz w:val="24"/>
          <w:szCs w:val="24"/>
        </w:rPr>
      </w:pPr>
    </w:p>
    <w:p w14:paraId="1E57DECA" w14:textId="77777777" w:rsidR="003A3633" w:rsidRPr="00006396" w:rsidRDefault="003A3633" w:rsidP="003A3633">
      <w:pPr>
        <w:spacing w:after="0"/>
        <w:rPr>
          <w:rFonts w:ascii="Times New Roman" w:hAnsi="Times New Roman" w:cs="Times New Roman"/>
          <w:b/>
          <w:sz w:val="24"/>
          <w:szCs w:val="24"/>
        </w:rPr>
      </w:pPr>
      <w:r>
        <w:rPr>
          <w:rFonts w:ascii="Times New Roman" w:hAnsi="Times New Roman" w:cs="Times New Roman"/>
          <w:b/>
          <w:sz w:val="24"/>
          <w:szCs w:val="24"/>
        </w:rPr>
        <w:t>Regarding</w:t>
      </w:r>
      <w:r w:rsidR="009137F3">
        <w:rPr>
          <w:rFonts w:ascii="Times New Roman" w:hAnsi="Times New Roman" w:cs="Times New Roman"/>
          <w:b/>
          <w:sz w:val="24"/>
          <w:szCs w:val="24"/>
        </w:rPr>
        <w:t xml:space="preserve"> </w:t>
      </w:r>
      <w:r w:rsidR="009137F3" w:rsidRPr="009137F3">
        <w:rPr>
          <w:rFonts w:ascii="Times New Roman" w:hAnsi="Times New Roman" w:cs="Times New Roman"/>
          <w:b/>
          <w:sz w:val="24"/>
          <w:szCs w:val="24"/>
        </w:rPr>
        <w:t>AP®</w:t>
      </w:r>
      <w:r w:rsidRPr="00006396">
        <w:rPr>
          <w:rFonts w:ascii="Times New Roman" w:hAnsi="Times New Roman" w:cs="Times New Roman"/>
          <w:b/>
          <w:sz w:val="24"/>
          <w:szCs w:val="24"/>
        </w:rPr>
        <w:t xml:space="preserve"> Designation</w:t>
      </w:r>
      <w:r>
        <w:rPr>
          <w:rFonts w:ascii="Times New Roman" w:hAnsi="Times New Roman" w:cs="Times New Roman"/>
          <w:b/>
          <w:sz w:val="24"/>
          <w:szCs w:val="24"/>
        </w:rPr>
        <w:t>:</w:t>
      </w:r>
    </w:p>
    <w:p w14:paraId="2C0A9D83" w14:textId="77777777" w:rsidR="003A3633" w:rsidRDefault="003A3633" w:rsidP="003A3633">
      <w:pPr>
        <w:spacing w:after="0"/>
        <w:rPr>
          <w:rFonts w:ascii="Times New Roman" w:hAnsi="Times New Roman" w:cs="Times New Roman"/>
        </w:rPr>
      </w:pPr>
      <w:r w:rsidRPr="00006396">
        <w:rPr>
          <w:rFonts w:ascii="Times New Roman" w:hAnsi="Times New Roman" w:cs="Times New Roman"/>
        </w:rPr>
        <w:t xml:space="preserve">AP English Literature and Composition is designed to be a college/university level course, thus the “AP” designation on a transcript rather than “H” </w:t>
      </w:r>
      <w:r>
        <w:rPr>
          <w:rFonts w:ascii="Times New Roman" w:hAnsi="Times New Roman" w:cs="Times New Roman"/>
        </w:rPr>
        <w:t xml:space="preserve">for </w:t>
      </w:r>
      <w:r w:rsidRPr="00006396">
        <w:rPr>
          <w:rFonts w:ascii="Times New Roman" w:hAnsi="Times New Roman" w:cs="Times New Roman"/>
        </w:rPr>
        <w:t>Honors. The course meets or exceeds the intellectual</w:t>
      </w:r>
      <w:r w:rsidR="00856C22">
        <w:rPr>
          <w:rFonts w:ascii="Times New Roman" w:hAnsi="Times New Roman" w:cs="Times New Roman"/>
        </w:rPr>
        <w:t xml:space="preserve"> rigor and workload of a traditional</w:t>
      </w:r>
      <w:r w:rsidRPr="00006396">
        <w:rPr>
          <w:rFonts w:ascii="Times New Roman" w:hAnsi="Times New Roman" w:cs="Times New Roman"/>
        </w:rPr>
        <w:t xml:space="preserve"> undergraduate university English Literature/Humanities course. As a culmination of the class, students will take the AP English Literature and Composition Exam given in May. A grade of 4 or 5 on this exam is considered equivalent to a 3.3-4.0 for </w:t>
      </w:r>
      <w:r>
        <w:rPr>
          <w:rFonts w:ascii="Times New Roman" w:hAnsi="Times New Roman" w:cs="Times New Roman"/>
        </w:rPr>
        <w:t xml:space="preserve">a </w:t>
      </w:r>
      <w:r w:rsidR="00AB7BA2">
        <w:rPr>
          <w:rFonts w:ascii="Times New Roman" w:hAnsi="Times New Roman" w:cs="Times New Roman"/>
        </w:rPr>
        <w:t>comparable course at a</w:t>
      </w:r>
      <w:r w:rsidRPr="00006396">
        <w:rPr>
          <w:rFonts w:ascii="Times New Roman" w:hAnsi="Times New Roman" w:cs="Times New Roman"/>
        </w:rPr>
        <w:t xml:space="preserve"> college or university level</w:t>
      </w:r>
      <w:r w:rsidR="00AB7BA2">
        <w:rPr>
          <w:rFonts w:ascii="Times New Roman" w:hAnsi="Times New Roman" w:cs="Times New Roman"/>
        </w:rPr>
        <w:t xml:space="preserve"> with high </w:t>
      </w:r>
      <w:r w:rsidR="00856C22">
        <w:rPr>
          <w:rFonts w:ascii="Times New Roman" w:hAnsi="Times New Roman" w:cs="Times New Roman"/>
        </w:rPr>
        <w:t xml:space="preserve">academic </w:t>
      </w:r>
      <w:r w:rsidR="00AB7BA2">
        <w:rPr>
          <w:rFonts w:ascii="Times New Roman" w:hAnsi="Times New Roman" w:cs="Times New Roman"/>
        </w:rPr>
        <w:t>standards</w:t>
      </w:r>
      <w:r w:rsidRPr="00006396">
        <w:rPr>
          <w:rFonts w:ascii="Times New Roman" w:hAnsi="Times New Roman" w:cs="Times New Roman"/>
        </w:rPr>
        <w:t xml:space="preserve">. A student who earns a grade of 3 or above on the exam will be granted college credit at most colleges or universities. </w:t>
      </w:r>
    </w:p>
    <w:p w14:paraId="2E4971EC" w14:textId="77777777" w:rsidR="003A3633" w:rsidRDefault="003A3633" w:rsidP="003A3633">
      <w:pPr>
        <w:spacing w:after="0"/>
        <w:rPr>
          <w:rFonts w:ascii="Times New Roman" w:hAnsi="Times New Roman" w:cs="Times New Roman"/>
        </w:rPr>
      </w:pPr>
    </w:p>
    <w:p w14:paraId="52A44193" w14:textId="77777777" w:rsidR="003A3633" w:rsidRDefault="003A3633" w:rsidP="003A3633">
      <w:pPr>
        <w:spacing w:after="0"/>
        <w:rPr>
          <w:rFonts w:ascii="Times New Roman" w:hAnsi="Times New Roman" w:cs="Times New Roman"/>
          <w:b/>
          <w:sz w:val="24"/>
          <w:szCs w:val="24"/>
        </w:rPr>
      </w:pPr>
      <w:r w:rsidRPr="00306EBE">
        <w:rPr>
          <w:rFonts w:ascii="Times New Roman" w:hAnsi="Times New Roman" w:cs="Times New Roman"/>
          <w:b/>
          <w:sz w:val="24"/>
          <w:szCs w:val="24"/>
        </w:rPr>
        <w:t>Prerequisites:</w:t>
      </w:r>
    </w:p>
    <w:p w14:paraId="02749240" w14:textId="77777777" w:rsidR="003A3633" w:rsidRDefault="00DE4B11" w:rsidP="003A3633">
      <w:pPr>
        <w:rPr>
          <w:rFonts w:ascii="Times New Roman" w:hAnsi="Times New Roman" w:cs="Times New Roman"/>
        </w:rPr>
      </w:pPr>
      <w:r>
        <w:rPr>
          <w:rFonts w:ascii="Times New Roman" w:hAnsi="Times New Roman" w:cs="Times New Roman"/>
        </w:rPr>
        <w:t>Caprock</w:t>
      </w:r>
      <w:r w:rsidR="003A3633" w:rsidRPr="00B41180">
        <w:rPr>
          <w:rFonts w:ascii="Times New Roman" w:hAnsi="Times New Roman" w:cs="Times New Roman"/>
        </w:rPr>
        <w:t xml:space="preserve"> is an academically accelerated charter school with a rigorous English program</w:t>
      </w:r>
      <w:r w:rsidR="003A3633">
        <w:rPr>
          <w:rFonts w:ascii="Times New Roman" w:hAnsi="Times New Roman" w:cs="Times New Roman"/>
        </w:rPr>
        <w:t xml:space="preserve"> focused on the classics. It</w:t>
      </w:r>
      <w:r w:rsidR="003A3633" w:rsidRPr="00306EBE">
        <w:rPr>
          <w:rFonts w:ascii="Times New Roman" w:hAnsi="Times New Roman" w:cs="Times New Roman"/>
        </w:rPr>
        <w:t xml:space="preserve"> is structured as follows: </w:t>
      </w:r>
    </w:p>
    <w:p w14:paraId="4D1B5FAA" w14:textId="77777777" w:rsidR="003A3633" w:rsidRPr="00FA7EF7" w:rsidRDefault="003A3633" w:rsidP="003A3633">
      <w:pPr>
        <w:spacing w:after="0"/>
        <w:rPr>
          <w:rFonts w:ascii="Times New Roman" w:hAnsi="Times New Roman" w:cs="Times New Roman"/>
          <w:u w:val="single"/>
        </w:rPr>
      </w:pPr>
      <w:r w:rsidRPr="00FA7EF7">
        <w:rPr>
          <w:rFonts w:ascii="Times New Roman" w:hAnsi="Times New Roman" w:cs="Times New Roman"/>
          <w:u w:val="single"/>
        </w:rPr>
        <w:t>Freshman Year</w:t>
      </w:r>
    </w:p>
    <w:p w14:paraId="2E31E25D" w14:textId="77777777" w:rsidR="003A3633" w:rsidRDefault="003A3633" w:rsidP="003A3633">
      <w:pPr>
        <w:spacing w:after="0"/>
        <w:rPr>
          <w:rFonts w:ascii="Times New Roman" w:hAnsi="Times New Roman" w:cs="Times New Roman"/>
        </w:rPr>
      </w:pPr>
      <w:r>
        <w:rPr>
          <w:rFonts w:ascii="Times New Roman" w:hAnsi="Times New Roman" w:cs="Times New Roman"/>
        </w:rPr>
        <w:t xml:space="preserve">Students </w:t>
      </w:r>
      <w:r w:rsidRPr="00306EBE">
        <w:rPr>
          <w:rFonts w:ascii="Times New Roman" w:hAnsi="Times New Roman" w:cs="Times New Roman"/>
        </w:rPr>
        <w:t xml:space="preserve">take </w:t>
      </w:r>
      <w:r w:rsidRPr="00280A35">
        <w:rPr>
          <w:rFonts w:ascii="Times New Roman" w:hAnsi="Times New Roman" w:cs="Times New Roman"/>
          <w:b/>
        </w:rPr>
        <w:t>Honors</w:t>
      </w:r>
      <w:r>
        <w:rPr>
          <w:rFonts w:ascii="Times New Roman" w:hAnsi="Times New Roman" w:cs="Times New Roman"/>
        </w:rPr>
        <w:t xml:space="preserve"> </w:t>
      </w:r>
      <w:r w:rsidRPr="007252B6">
        <w:rPr>
          <w:rFonts w:ascii="Times New Roman" w:hAnsi="Times New Roman" w:cs="Times New Roman"/>
          <w:b/>
        </w:rPr>
        <w:t>Classical Literature</w:t>
      </w:r>
      <w:r>
        <w:rPr>
          <w:rFonts w:ascii="Times New Roman" w:hAnsi="Times New Roman" w:cs="Times New Roman"/>
        </w:rPr>
        <w:t>, a year-long class, wherein they</w:t>
      </w:r>
      <w:r w:rsidRPr="00306EBE">
        <w:rPr>
          <w:rFonts w:ascii="Times New Roman" w:hAnsi="Times New Roman" w:cs="Times New Roman"/>
        </w:rPr>
        <w:t xml:space="preserve"> study </w:t>
      </w:r>
      <w:r>
        <w:rPr>
          <w:rFonts w:ascii="Times New Roman" w:hAnsi="Times New Roman" w:cs="Times New Roman"/>
        </w:rPr>
        <w:t xml:space="preserve">the unabridged texts of </w:t>
      </w:r>
      <w:r w:rsidRPr="00306EBE">
        <w:rPr>
          <w:rFonts w:ascii="Times New Roman" w:hAnsi="Times New Roman" w:cs="Times New Roman"/>
        </w:rPr>
        <w:t xml:space="preserve">Homer’s </w:t>
      </w:r>
      <w:r>
        <w:rPr>
          <w:rFonts w:ascii="Times New Roman" w:hAnsi="Times New Roman" w:cs="Times New Roman"/>
        </w:rPr>
        <w:t xml:space="preserve">epics </w:t>
      </w:r>
      <w:r w:rsidR="007202EB">
        <w:rPr>
          <w:rFonts w:ascii="Times New Roman" w:hAnsi="Times New Roman" w:cs="Times New Roman"/>
          <w:i/>
        </w:rPr>
        <w:t>The</w:t>
      </w:r>
      <w:r w:rsidR="007202EB" w:rsidRPr="00306EBE">
        <w:rPr>
          <w:rFonts w:ascii="Times New Roman" w:hAnsi="Times New Roman" w:cs="Times New Roman"/>
          <w:i/>
        </w:rPr>
        <w:t xml:space="preserve"> Iliad</w:t>
      </w:r>
      <w:r w:rsidR="007202EB">
        <w:rPr>
          <w:rFonts w:ascii="Times New Roman" w:hAnsi="Times New Roman" w:cs="Times New Roman"/>
          <w:i/>
        </w:rPr>
        <w:t xml:space="preserve"> </w:t>
      </w:r>
      <w:r w:rsidR="007202EB" w:rsidRPr="007202EB">
        <w:rPr>
          <w:rFonts w:ascii="Times New Roman" w:hAnsi="Times New Roman" w:cs="Times New Roman"/>
        </w:rPr>
        <w:t xml:space="preserve">and </w:t>
      </w:r>
      <w:r w:rsidR="007202EB" w:rsidRPr="007202EB">
        <w:rPr>
          <w:rFonts w:ascii="Times New Roman" w:hAnsi="Times New Roman" w:cs="Times New Roman"/>
          <w:i/>
        </w:rPr>
        <w:t xml:space="preserve">The </w:t>
      </w:r>
      <w:r w:rsidRPr="00306EBE">
        <w:rPr>
          <w:rFonts w:ascii="Times New Roman" w:hAnsi="Times New Roman" w:cs="Times New Roman"/>
          <w:i/>
        </w:rPr>
        <w:t>Odyssey</w:t>
      </w:r>
      <w:r w:rsidRPr="00306EBE">
        <w:rPr>
          <w:rFonts w:ascii="Times New Roman" w:hAnsi="Times New Roman" w:cs="Times New Roman"/>
        </w:rPr>
        <w:t xml:space="preserve"> </w:t>
      </w:r>
      <w:r w:rsidRPr="007252B6">
        <w:rPr>
          <w:rFonts w:ascii="Times New Roman" w:hAnsi="Times New Roman" w:cs="Times New Roman"/>
        </w:rPr>
        <w:t>(</w:t>
      </w:r>
      <w:proofErr w:type="spellStart"/>
      <w:r w:rsidRPr="007252B6">
        <w:rPr>
          <w:rFonts w:ascii="Times New Roman" w:hAnsi="Times New Roman" w:cs="Times New Roman"/>
        </w:rPr>
        <w:t>Fagles</w:t>
      </w:r>
      <w:r>
        <w:rPr>
          <w:rFonts w:ascii="Times New Roman" w:hAnsi="Times New Roman" w:cs="Times New Roman"/>
        </w:rPr>
        <w:t>’s</w:t>
      </w:r>
      <w:proofErr w:type="spellEnd"/>
      <w:r w:rsidRPr="007252B6">
        <w:rPr>
          <w:rFonts w:ascii="Times New Roman" w:hAnsi="Times New Roman" w:cs="Times New Roman"/>
        </w:rPr>
        <w:t xml:space="preserve"> translation</w:t>
      </w:r>
      <w:r w:rsidR="007202EB">
        <w:rPr>
          <w:rFonts w:ascii="Times New Roman" w:hAnsi="Times New Roman" w:cs="Times New Roman"/>
        </w:rPr>
        <w:t>s</w:t>
      </w:r>
      <w:r w:rsidRPr="007252B6">
        <w:rPr>
          <w:rFonts w:ascii="Times New Roman" w:hAnsi="Times New Roman" w:cs="Times New Roman"/>
        </w:rPr>
        <w:t>),</w:t>
      </w:r>
      <w:r w:rsidRPr="00306EBE">
        <w:rPr>
          <w:rFonts w:ascii="Times New Roman" w:hAnsi="Times New Roman" w:cs="Times New Roman"/>
        </w:rPr>
        <w:t xml:space="preserve"> </w:t>
      </w:r>
      <w:r>
        <w:rPr>
          <w:rFonts w:ascii="Times New Roman" w:hAnsi="Times New Roman" w:cs="Times New Roman"/>
        </w:rPr>
        <w:t xml:space="preserve">Hesiod’s </w:t>
      </w:r>
      <w:r>
        <w:rPr>
          <w:rFonts w:ascii="Times New Roman" w:hAnsi="Times New Roman" w:cs="Times New Roman"/>
          <w:i/>
        </w:rPr>
        <w:t>Theogo</w:t>
      </w:r>
      <w:r w:rsidRPr="007252B6">
        <w:rPr>
          <w:rFonts w:ascii="Times New Roman" w:hAnsi="Times New Roman" w:cs="Times New Roman"/>
          <w:i/>
        </w:rPr>
        <w:t>ny and Works and Days</w:t>
      </w:r>
      <w:r>
        <w:rPr>
          <w:rFonts w:ascii="Times New Roman" w:hAnsi="Times New Roman" w:cs="Times New Roman"/>
        </w:rPr>
        <w:t xml:space="preserve">, </w:t>
      </w:r>
      <w:r w:rsidRPr="007252B6">
        <w:rPr>
          <w:rFonts w:ascii="Times New Roman" w:hAnsi="Times New Roman" w:cs="Times New Roman"/>
          <w:i/>
        </w:rPr>
        <w:t>The Epic of Gilgamesh</w:t>
      </w:r>
      <w:r w:rsidRPr="00306EBE">
        <w:rPr>
          <w:rFonts w:ascii="Times New Roman" w:hAnsi="Times New Roman" w:cs="Times New Roman"/>
        </w:rPr>
        <w:t xml:space="preserve">, </w:t>
      </w:r>
      <w:r w:rsidR="007202EB">
        <w:rPr>
          <w:rFonts w:ascii="Times New Roman" w:hAnsi="Times New Roman" w:cs="Times New Roman"/>
        </w:rPr>
        <w:t>Aeschylus’s</w:t>
      </w:r>
      <w:r>
        <w:rPr>
          <w:rFonts w:ascii="Times New Roman" w:hAnsi="Times New Roman" w:cs="Times New Roman"/>
        </w:rPr>
        <w:t xml:space="preserve"> </w:t>
      </w:r>
      <w:r w:rsidRPr="002B3657">
        <w:rPr>
          <w:rFonts w:ascii="Times New Roman" w:hAnsi="Times New Roman" w:cs="Times New Roman"/>
          <w:i/>
        </w:rPr>
        <w:t>The</w:t>
      </w:r>
      <w:r>
        <w:rPr>
          <w:rFonts w:ascii="Times New Roman" w:hAnsi="Times New Roman" w:cs="Times New Roman"/>
        </w:rPr>
        <w:t xml:space="preserve"> </w:t>
      </w:r>
      <w:r w:rsidR="007202EB">
        <w:rPr>
          <w:rFonts w:ascii="Times New Roman" w:hAnsi="Times New Roman" w:cs="Times New Roman"/>
          <w:i/>
        </w:rPr>
        <w:t>Oresteia</w:t>
      </w:r>
      <w:r>
        <w:rPr>
          <w:rFonts w:ascii="Times New Roman" w:hAnsi="Times New Roman" w:cs="Times New Roman"/>
        </w:rPr>
        <w:t xml:space="preserve">, and </w:t>
      </w:r>
      <w:proofErr w:type="spellStart"/>
      <w:r w:rsidRPr="00306EBE">
        <w:rPr>
          <w:rFonts w:ascii="Times New Roman" w:hAnsi="Times New Roman" w:cs="Times New Roman"/>
        </w:rPr>
        <w:t>Sophocles’s</w:t>
      </w:r>
      <w:proofErr w:type="spellEnd"/>
      <w:r w:rsidRPr="00306EBE">
        <w:rPr>
          <w:rFonts w:ascii="Times New Roman" w:hAnsi="Times New Roman" w:cs="Times New Roman"/>
        </w:rPr>
        <w:t xml:space="preserve"> </w:t>
      </w:r>
      <w:r>
        <w:rPr>
          <w:rFonts w:ascii="Times New Roman" w:hAnsi="Times New Roman" w:cs="Times New Roman"/>
        </w:rPr>
        <w:t>“</w:t>
      </w:r>
      <w:r w:rsidRPr="00306EBE">
        <w:rPr>
          <w:rFonts w:ascii="Times New Roman" w:hAnsi="Times New Roman" w:cs="Times New Roman"/>
        </w:rPr>
        <w:t>Theban Plays</w:t>
      </w:r>
      <w:r>
        <w:rPr>
          <w:rFonts w:ascii="Times New Roman" w:hAnsi="Times New Roman" w:cs="Times New Roman"/>
        </w:rPr>
        <w:t>.”</w:t>
      </w:r>
      <w:r w:rsidRPr="00306EBE">
        <w:rPr>
          <w:rFonts w:ascii="Times New Roman" w:hAnsi="Times New Roman" w:cs="Times New Roman"/>
        </w:rPr>
        <w:t xml:space="preserve"> </w:t>
      </w:r>
    </w:p>
    <w:p w14:paraId="4AC5DFF4" w14:textId="77777777" w:rsidR="003A3633" w:rsidRDefault="003A3633" w:rsidP="003A3633">
      <w:pPr>
        <w:spacing w:after="0"/>
        <w:rPr>
          <w:rFonts w:ascii="Times New Roman" w:hAnsi="Times New Roman" w:cs="Times New Roman"/>
        </w:rPr>
      </w:pPr>
    </w:p>
    <w:p w14:paraId="242D6923" w14:textId="77777777" w:rsidR="003A3633" w:rsidRDefault="003A3633" w:rsidP="003A3633">
      <w:pPr>
        <w:spacing w:after="0"/>
        <w:rPr>
          <w:rFonts w:ascii="Times New Roman" w:hAnsi="Times New Roman" w:cs="Times New Roman"/>
        </w:rPr>
      </w:pPr>
      <w:r w:rsidRPr="00FA7EF7">
        <w:rPr>
          <w:rFonts w:ascii="Times New Roman" w:hAnsi="Times New Roman" w:cs="Times New Roman"/>
          <w:u w:val="single"/>
        </w:rPr>
        <w:t>Sopho</w:t>
      </w:r>
      <w:r>
        <w:rPr>
          <w:rFonts w:ascii="Times New Roman" w:hAnsi="Times New Roman" w:cs="Times New Roman"/>
          <w:u w:val="single"/>
        </w:rPr>
        <w:t>more Year</w:t>
      </w:r>
      <w:r>
        <w:rPr>
          <w:rFonts w:ascii="Times New Roman" w:hAnsi="Times New Roman" w:cs="Times New Roman"/>
        </w:rPr>
        <w:t xml:space="preserve"> </w:t>
      </w:r>
    </w:p>
    <w:p w14:paraId="7D2720DA" w14:textId="77777777" w:rsidR="003A3633" w:rsidRDefault="003A3633" w:rsidP="003A3633">
      <w:pPr>
        <w:spacing w:after="0"/>
        <w:rPr>
          <w:rFonts w:ascii="Times New Roman" w:hAnsi="Times New Roman" w:cs="Times New Roman"/>
        </w:rPr>
      </w:pPr>
      <w:r>
        <w:rPr>
          <w:rFonts w:ascii="Times New Roman" w:hAnsi="Times New Roman" w:cs="Times New Roman"/>
        </w:rPr>
        <w:t xml:space="preserve">Students take </w:t>
      </w:r>
      <w:r w:rsidRPr="00280A35">
        <w:rPr>
          <w:rFonts w:ascii="Times New Roman" w:hAnsi="Times New Roman" w:cs="Times New Roman"/>
          <w:b/>
        </w:rPr>
        <w:t>Honors</w:t>
      </w:r>
      <w:r>
        <w:rPr>
          <w:rFonts w:ascii="Times New Roman" w:hAnsi="Times New Roman" w:cs="Times New Roman"/>
        </w:rPr>
        <w:t xml:space="preserve"> </w:t>
      </w:r>
      <w:r w:rsidRPr="007252B6">
        <w:rPr>
          <w:rFonts w:ascii="Times New Roman" w:hAnsi="Times New Roman" w:cs="Times New Roman"/>
          <w:b/>
        </w:rPr>
        <w:t>British Literature</w:t>
      </w:r>
      <w:r>
        <w:rPr>
          <w:rFonts w:ascii="Times New Roman" w:hAnsi="Times New Roman" w:cs="Times New Roman"/>
        </w:rPr>
        <w:t xml:space="preserve">, a year-long class, wherein they read Mary Shelley’s </w:t>
      </w:r>
      <w:r w:rsidRPr="002B3657">
        <w:rPr>
          <w:rFonts w:ascii="Times New Roman" w:hAnsi="Times New Roman" w:cs="Times New Roman"/>
          <w:i/>
        </w:rPr>
        <w:t>Frankenstein</w:t>
      </w:r>
      <w:r>
        <w:rPr>
          <w:rFonts w:ascii="Times New Roman" w:hAnsi="Times New Roman" w:cs="Times New Roman"/>
        </w:rPr>
        <w:t xml:space="preserve">, Seamus Heaney’s verse translation of </w:t>
      </w:r>
      <w:r w:rsidRPr="002B3657">
        <w:rPr>
          <w:rFonts w:ascii="Times New Roman" w:hAnsi="Times New Roman" w:cs="Times New Roman"/>
          <w:i/>
        </w:rPr>
        <w:t>Beowulf</w:t>
      </w:r>
      <w:r>
        <w:rPr>
          <w:rFonts w:ascii="Times New Roman" w:hAnsi="Times New Roman" w:cs="Times New Roman"/>
        </w:rPr>
        <w:t xml:space="preserve">, Milton’s </w:t>
      </w:r>
      <w:r w:rsidRPr="002B3657">
        <w:rPr>
          <w:rFonts w:ascii="Times New Roman" w:hAnsi="Times New Roman" w:cs="Times New Roman"/>
          <w:i/>
        </w:rPr>
        <w:t>Paradise Lost</w:t>
      </w:r>
      <w:r>
        <w:rPr>
          <w:rFonts w:ascii="Times New Roman" w:hAnsi="Times New Roman" w:cs="Times New Roman"/>
        </w:rPr>
        <w:t xml:space="preserve">, Chaucer’s </w:t>
      </w:r>
      <w:r w:rsidRPr="002B3657">
        <w:rPr>
          <w:rFonts w:ascii="Times New Roman" w:hAnsi="Times New Roman" w:cs="Times New Roman"/>
          <w:i/>
        </w:rPr>
        <w:t>Canterbury Tales</w:t>
      </w:r>
      <w:r>
        <w:rPr>
          <w:rFonts w:ascii="Times New Roman" w:hAnsi="Times New Roman" w:cs="Times New Roman"/>
        </w:rPr>
        <w:t xml:space="preserve">, Dicken’s </w:t>
      </w:r>
      <w:r w:rsidRPr="002B3657">
        <w:rPr>
          <w:rFonts w:ascii="Times New Roman" w:hAnsi="Times New Roman" w:cs="Times New Roman"/>
          <w:i/>
        </w:rPr>
        <w:t>A Tale of Two Cities</w:t>
      </w:r>
      <w:r>
        <w:rPr>
          <w:rFonts w:ascii="Times New Roman" w:hAnsi="Times New Roman" w:cs="Times New Roman"/>
          <w:i/>
        </w:rPr>
        <w:t xml:space="preserve">, </w:t>
      </w:r>
      <w:r w:rsidRPr="002B3657">
        <w:rPr>
          <w:rFonts w:ascii="Times New Roman" w:hAnsi="Times New Roman" w:cs="Times New Roman"/>
        </w:rPr>
        <w:t>George</w:t>
      </w:r>
      <w:r>
        <w:rPr>
          <w:rFonts w:ascii="Times New Roman" w:hAnsi="Times New Roman" w:cs="Times New Roman"/>
          <w:i/>
        </w:rPr>
        <w:t xml:space="preserve"> </w:t>
      </w:r>
      <w:r w:rsidRPr="002B3657">
        <w:rPr>
          <w:rFonts w:ascii="Times New Roman" w:hAnsi="Times New Roman" w:cs="Times New Roman"/>
        </w:rPr>
        <w:t>Orwell’s</w:t>
      </w:r>
      <w:r>
        <w:rPr>
          <w:rFonts w:ascii="Times New Roman" w:hAnsi="Times New Roman" w:cs="Times New Roman"/>
          <w:i/>
        </w:rPr>
        <w:t xml:space="preserve"> 1984, </w:t>
      </w:r>
      <w:r w:rsidRPr="002B3657">
        <w:rPr>
          <w:rFonts w:ascii="Times New Roman" w:hAnsi="Times New Roman" w:cs="Times New Roman"/>
        </w:rPr>
        <w:t xml:space="preserve">and </w:t>
      </w:r>
      <w:r>
        <w:rPr>
          <w:rFonts w:ascii="Times New Roman" w:hAnsi="Times New Roman" w:cs="Times New Roman"/>
        </w:rPr>
        <w:t>Shakespeare’s “Hamlet.”</w:t>
      </w:r>
    </w:p>
    <w:p w14:paraId="612453CA" w14:textId="77777777" w:rsidR="003A3633" w:rsidRDefault="003A3633" w:rsidP="003A3633">
      <w:pPr>
        <w:spacing w:after="0"/>
        <w:rPr>
          <w:rFonts w:ascii="Times New Roman" w:hAnsi="Times New Roman" w:cs="Times New Roman"/>
        </w:rPr>
      </w:pPr>
    </w:p>
    <w:p w14:paraId="49AF4B51" w14:textId="77777777" w:rsidR="003A3633" w:rsidRPr="00FA7EF7" w:rsidRDefault="003A3633" w:rsidP="003A3633">
      <w:pPr>
        <w:spacing w:after="0"/>
        <w:rPr>
          <w:rFonts w:ascii="Times New Roman" w:hAnsi="Times New Roman" w:cs="Times New Roman"/>
          <w:u w:val="single"/>
        </w:rPr>
      </w:pPr>
      <w:r w:rsidRPr="00FA7EF7">
        <w:rPr>
          <w:rFonts w:ascii="Times New Roman" w:hAnsi="Times New Roman" w:cs="Times New Roman"/>
          <w:u w:val="single"/>
        </w:rPr>
        <w:t xml:space="preserve">Junior Year </w:t>
      </w:r>
    </w:p>
    <w:p w14:paraId="64E94195" w14:textId="77777777" w:rsidR="003A3633" w:rsidRPr="00863790" w:rsidRDefault="003A3633" w:rsidP="003A3633">
      <w:pPr>
        <w:spacing w:after="0"/>
        <w:rPr>
          <w:rFonts w:ascii="Times New Roman" w:hAnsi="Times New Roman" w:cs="Times New Roman"/>
        </w:rPr>
      </w:pPr>
      <w:r>
        <w:rPr>
          <w:rFonts w:ascii="Times New Roman" w:hAnsi="Times New Roman" w:cs="Times New Roman"/>
        </w:rPr>
        <w:t xml:space="preserve">Students take </w:t>
      </w:r>
      <w:r w:rsidRPr="00280A35">
        <w:rPr>
          <w:rFonts w:ascii="Times New Roman" w:hAnsi="Times New Roman" w:cs="Times New Roman"/>
          <w:b/>
        </w:rPr>
        <w:t>Honors</w:t>
      </w:r>
      <w:r>
        <w:rPr>
          <w:rFonts w:ascii="Times New Roman" w:hAnsi="Times New Roman" w:cs="Times New Roman"/>
        </w:rPr>
        <w:t xml:space="preserve"> </w:t>
      </w:r>
      <w:r w:rsidRPr="007252B6">
        <w:rPr>
          <w:rFonts w:ascii="Times New Roman" w:hAnsi="Times New Roman" w:cs="Times New Roman"/>
          <w:b/>
        </w:rPr>
        <w:t>American Literature</w:t>
      </w:r>
      <w:r>
        <w:rPr>
          <w:rFonts w:ascii="Times New Roman" w:hAnsi="Times New Roman" w:cs="Times New Roman"/>
        </w:rPr>
        <w:t xml:space="preserve">, a year-long class, wherein they read Arthur Miller’s “The Crucible,” Washington Irving’s “The Legend of Sleepy Hollow,” Nathanial Hawthorne’s </w:t>
      </w:r>
      <w:r w:rsidRPr="00863790">
        <w:rPr>
          <w:rFonts w:ascii="Times New Roman" w:hAnsi="Times New Roman" w:cs="Times New Roman"/>
          <w:i/>
        </w:rPr>
        <w:t>The Scarlet Letter</w:t>
      </w:r>
      <w:r w:rsidRPr="00863790">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w:t>
      </w:r>
      <w:r w:rsidRPr="00863790">
        <w:rPr>
          <w:rFonts w:ascii="Times New Roman" w:hAnsi="Times New Roman" w:cs="Times New Roman"/>
        </w:rPr>
        <w:t>elections from</w:t>
      </w:r>
      <w:r>
        <w:rPr>
          <w:rFonts w:ascii="Times New Roman" w:hAnsi="Times New Roman" w:cs="Times New Roman"/>
        </w:rPr>
        <w:t xml:space="preserve"> Ralph Waldo Emerson’s</w:t>
      </w:r>
      <w:r>
        <w:rPr>
          <w:rFonts w:ascii="Times New Roman" w:hAnsi="Times New Roman" w:cs="Times New Roman"/>
          <w:i/>
        </w:rPr>
        <w:t xml:space="preserve"> </w:t>
      </w:r>
      <w:r w:rsidRPr="00863790">
        <w:rPr>
          <w:rFonts w:ascii="Times New Roman" w:hAnsi="Times New Roman" w:cs="Times New Roman"/>
        </w:rPr>
        <w:t>Essays</w:t>
      </w:r>
      <w:r>
        <w:rPr>
          <w:rFonts w:ascii="Times New Roman" w:hAnsi="Times New Roman" w:cs="Times New Roman"/>
        </w:rPr>
        <w:t xml:space="preserve"> on “Nature,” “The Transcendentalist,” and “An Address,” Herman Melville’s </w:t>
      </w:r>
      <w:r w:rsidRPr="00863790">
        <w:rPr>
          <w:rFonts w:ascii="Times New Roman" w:hAnsi="Times New Roman" w:cs="Times New Roman"/>
          <w:i/>
        </w:rPr>
        <w:t>Moby-Dick</w:t>
      </w:r>
      <w:r w:rsidRPr="00863790">
        <w:rPr>
          <w:rFonts w:ascii="Times New Roman" w:hAnsi="Times New Roman" w:cs="Times New Roman"/>
        </w:rPr>
        <w:t>,</w:t>
      </w:r>
      <w:r>
        <w:rPr>
          <w:rFonts w:ascii="Times New Roman" w:hAnsi="Times New Roman" w:cs="Times New Roman"/>
        </w:rPr>
        <w:t xml:space="preserve"> Harriet Beecher Stowe’s </w:t>
      </w:r>
      <w:r w:rsidRPr="00863790">
        <w:rPr>
          <w:rFonts w:ascii="Times New Roman" w:hAnsi="Times New Roman" w:cs="Times New Roman"/>
          <w:i/>
        </w:rPr>
        <w:t>Uncle Tom’s Cabin</w:t>
      </w:r>
      <w:r w:rsidRPr="00863790">
        <w:rPr>
          <w:rFonts w:ascii="Times New Roman" w:hAnsi="Times New Roman" w:cs="Times New Roman"/>
        </w:rPr>
        <w:t>,</w:t>
      </w:r>
      <w:r>
        <w:rPr>
          <w:rFonts w:ascii="Times New Roman" w:hAnsi="Times New Roman" w:cs="Times New Roman"/>
        </w:rPr>
        <w:t xml:space="preserve"> John Steinbeck’s </w:t>
      </w:r>
      <w:r w:rsidRPr="00863790">
        <w:rPr>
          <w:rFonts w:ascii="Times New Roman" w:hAnsi="Times New Roman" w:cs="Times New Roman"/>
          <w:i/>
        </w:rPr>
        <w:t>Of Mice and Men</w:t>
      </w:r>
      <w:r>
        <w:rPr>
          <w:rFonts w:ascii="Times New Roman" w:hAnsi="Times New Roman" w:cs="Times New Roman"/>
        </w:rPr>
        <w:t xml:space="preserve">, Mark Twain’s </w:t>
      </w:r>
      <w:r>
        <w:rPr>
          <w:rFonts w:ascii="Times New Roman" w:hAnsi="Times New Roman" w:cs="Times New Roman"/>
          <w:i/>
        </w:rPr>
        <w:t>The A</w:t>
      </w:r>
      <w:r w:rsidRPr="00E92B62">
        <w:rPr>
          <w:rFonts w:ascii="Times New Roman" w:hAnsi="Times New Roman" w:cs="Times New Roman"/>
          <w:i/>
        </w:rPr>
        <w:t>dventures of Huckleberry Finn</w:t>
      </w:r>
      <w:r>
        <w:rPr>
          <w:rFonts w:ascii="Times New Roman" w:hAnsi="Times New Roman" w:cs="Times New Roman"/>
        </w:rPr>
        <w:t xml:space="preserve">, selections of American Poetry,  and F. Scott Fitzgerald’s </w:t>
      </w:r>
      <w:r w:rsidRPr="00E92B62">
        <w:rPr>
          <w:rFonts w:ascii="Times New Roman" w:hAnsi="Times New Roman" w:cs="Times New Roman"/>
          <w:i/>
        </w:rPr>
        <w:t>The Great Gatsby</w:t>
      </w:r>
      <w:r>
        <w:rPr>
          <w:rFonts w:ascii="Times New Roman" w:hAnsi="Times New Roman" w:cs="Times New Roman"/>
        </w:rPr>
        <w:t>.</w:t>
      </w:r>
    </w:p>
    <w:p w14:paraId="6385E531" w14:textId="77777777" w:rsidR="003A3633" w:rsidRPr="00863790" w:rsidRDefault="003A3633" w:rsidP="003A3633">
      <w:pPr>
        <w:spacing w:after="0"/>
        <w:rPr>
          <w:rFonts w:ascii="Times New Roman" w:hAnsi="Times New Roman" w:cs="Times New Roman"/>
        </w:rPr>
      </w:pPr>
    </w:p>
    <w:p w14:paraId="22B67081" w14:textId="77777777" w:rsidR="003A3633" w:rsidRPr="00306EBE" w:rsidRDefault="003A3633" w:rsidP="003A3633">
      <w:pPr>
        <w:spacing w:after="0"/>
        <w:rPr>
          <w:rFonts w:ascii="Times New Roman" w:hAnsi="Times New Roman" w:cs="Times New Roman"/>
          <w:b/>
          <w:sz w:val="24"/>
          <w:szCs w:val="24"/>
        </w:rPr>
      </w:pPr>
      <w:r w:rsidRPr="001B1394">
        <w:rPr>
          <w:rFonts w:ascii="Times New Roman" w:hAnsi="Times New Roman" w:cs="Times New Roman"/>
          <w:b/>
          <w:sz w:val="24"/>
          <w:szCs w:val="24"/>
        </w:rPr>
        <w:t>Course Description</w:t>
      </w:r>
      <w:r>
        <w:rPr>
          <w:rFonts w:ascii="Times New Roman" w:hAnsi="Times New Roman" w:cs="Times New Roman"/>
          <w:b/>
          <w:sz w:val="24"/>
          <w:szCs w:val="24"/>
        </w:rPr>
        <w:t xml:space="preserve"> and Required Texts</w:t>
      </w:r>
      <w:r w:rsidRPr="001B1394">
        <w:rPr>
          <w:rFonts w:ascii="Times New Roman" w:hAnsi="Times New Roman" w:cs="Times New Roman"/>
          <w:b/>
          <w:sz w:val="24"/>
          <w:szCs w:val="24"/>
        </w:rPr>
        <w:t>:</w:t>
      </w:r>
      <w:r>
        <w:rPr>
          <w:rFonts w:ascii="Times New Roman" w:hAnsi="Times New Roman" w:cs="Times New Roman"/>
          <w:b/>
          <w:sz w:val="24"/>
          <w:szCs w:val="24"/>
        </w:rPr>
        <w:t xml:space="preserve"> </w:t>
      </w:r>
    </w:p>
    <w:p w14:paraId="4C06C753" w14:textId="77777777" w:rsidR="003A3633" w:rsidRDefault="003A3633" w:rsidP="003A3633">
      <w:pPr>
        <w:rPr>
          <w:rFonts w:ascii="Times New Roman" w:hAnsi="Times New Roman" w:cs="Times New Roman"/>
        </w:rPr>
      </w:pPr>
      <w:r w:rsidRPr="00B41180">
        <w:rPr>
          <w:rFonts w:ascii="Times New Roman" w:hAnsi="Times New Roman" w:cs="Times New Roman"/>
        </w:rPr>
        <w:t>AP English Literature and Composition aims to engage questions of human purpose, responsibility, and free</w:t>
      </w:r>
      <w:r w:rsidR="00AB7BA2">
        <w:rPr>
          <w:rFonts w:ascii="Times New Roman" w:hAnsi="Times New Roman" w:cs="Times New Roman"/>
        </w:rPr>
        <w:t>dom. Students have already touch</w:t>
      </w:r>
      <w:r w:rsidRPr="00B41180">
        <w:rPr>
          <w:rFonts w:ascii="Times New Roman" w:hAnsi="Times New Roman" w:cs="Times New Roman"/>
        </w:rPr>
        <w:t xml:space="preserve">ed </w:t>
      </w:r>
      <w:r w:rsidR="00AB7BA2">
        <w:rPr>
          <w:rFonts w:ascii="Times New Roman" w:hAnsi="Times New Roman" w:cs="Times New Roman"/>
        </w:rPr>
        <w:t xml:space="preserve">on </w:t>
      </w:r>
      <w:r w:rsidR="00427DF4">
        <w:rPr>
          <w:rFonts w:ascii="Times New Roman" w:hAnsi="Times New Roman" w:cs="Times New Roman"/>
        </w:rPr>
        <w:t>these topics in other courses</w:t>
      </w:r>
      <w:r w:rsidRPr="00B41180">
        <w:rPr>
          <w:rFonts w:ascii="Times New Roman" w:hAnsi="Times New Roman" w:cs="Times New Roman"/>
        </w:rPr>
        <w:t>, but this class will place them in direct conversation with the</w:t>
      </w:r>
      <w:r w:rsidR="00860D0A">
        <w:rPr>
          <w:rFonts w:ascii="Times New Roman" w:hAnsi="Times New Roman" w:cs="Times New Roman"/>
        </w:rPr>
        <w:t xml:space="preserve"> some of the</w:t>
      </w:r>
      <w:r w:rsidRPr="00B41180">
        <w:rPr>
          <w:rFonts w:ascii="Times New Roman" w:hAnsi="Times New Roman" w:cs="Times New Roman"/>
        </w:rPr>
        <w:t xml:space="preserve"> most in</w:t>
      </w:r>
      <w:r w:rsidR="00860D0A">
        <w:rPr>
          <w:rFonts w:ascii="Times New Roman" w:hAnsi="Times New Roman" w:cs="Times New Roman"/>
        </w:rPr>
        <w:t>fluential works of art</w:t>
      </w:r>
      <w:r w:rsidR="00427DF4">
        <w:rPr>
          <w:rFonts w:ascii="Times New Roman" w:hAnsi="Times New Roman" w:cs="Times New Roman"/>
        </w:rPr>
        <w:t xml:space="preserve"> in world literature. </w:t>
      </w:r>
      <w:r w:rsidRPr="00B41180">
        <w:rPr>
          <w:rFonts w:ascii="Times New Roman" w:hAnsi="Times New Roman" w:cs="Times New Roman"/>
        </w:rPr>
        <w:t xml:space="preserve">The class will study texts such as </w:t>
      </w:r>
      <w:r w:rsidRPr="00B41180">
        <w:rPr>
          <w:rFonts w:ascii="Times New Roman" w:hAnsi="Times New Roman" w:cs="Times New Roman"/>
          <w:i/>
        </w:rPr>
        <w:t>Crime and Punishment</w:t>
      </w:r>
      <w:r w:rsidR="00387BCF">
        <w:rPr>
          <w:rFonts w:ascii="Times New Roman" w:hAnsi="Times New Roman" w:cs="Times New Roman"/>
        </w:rPr>
        <w:t xml:space="preserve"> by Fyodor Dostoevsky, </w:t>
      </w:r>
      <w:r w:rsidR="00387BCF" w:rsidRPr="00387BCF">
        <w:rPr>
          <w:rFonts w:ascii="Times New Roman" w:hAnsi="Times New Roman" w:cs="Times New Roman"/>
        </w:rPr>
        <w:t>Plato’s</w:t>
      </w:r>
      <w:r w:rsidR="00387BCF">
        <w:rPr>
          <w:rFonts w:ascii="Times New Roman" w:hAnsi="Times New Roman" w:cs="Times New Roman"/>
          <w:i/>
        </w:rPr>
        <w:t xml:space="preserve"> Apology</w:t>
      </w:r>
      <w:r w:rsidRPr="00B41180">
        <w:rPr>
          <w:rFonts w:ascii="Times New Roman" w:hAnsi="Times New Roman" w:cs="Times New Roman"/>
        </w:rPr>
        <w:t>,</w:t>
      </w:r>
      <w:r w:rsidRPr="00B41180">
        <w:rPr>
          <w:rFonts w:ascii="Times New Roman" w:hAnsi="Times New Roman" w:cs="Times New Roman"/>
          <w:i/>
        </w:rPr>
        <w:t xml:space="preserve"> Tess of the </w:t>
      </w:r>
      <w:proofErr w:type="spellStart"/>
      <w:r w:rsidRPr="00B41180">
        <w:rPr>
          <w:rFonts w:ascii="Times New Roman" w:hAnsi="Times New Roman" w:cs="Times New Roman"/>
          <w:i/>
        </w:rPr>
        <w:t>d’Ubervilles</w:t>
      </w:r>
      <w:proofErr w:type="spellEnd"/>
      <w:r w:rsidRPr="00B41180">
        <w:rPr>
          <w:rFonts w:ascii="Times New Roman" w:hAnsi="Times New Roman" w:cs="Times New Roman"/>
          <w:i/>
        </w:rPr>
        <w:t xml:space="preserve"> </w:t>
      </w:r>
      <w:r w:rsidRPr="00B41180">
        <w:rPr>
          <w:rFonts w:ascii="Times New Roman" w:hAnsi="Times New Roman" w:cs="Times New Roman"/>
        </w:rPr>
        <w:t>by Thomas Hardy</w:t>
      </w:r>
      <w:r w:rsidRPr="00B41180">
        <w:rPr>
          <w:rFonts w:ascii="Times New Roman" w:hAnsi="Times New Roman" w:cs="Times New Roman"/>
          <w:i/>
        </w:rPr>
        <w:t xml:space="preserve">, The Inferno </w:t>
      </w:r>
      <w:r w:rsidRPr="00B41180">
        <w:rPr>
          <w:rFonts w:ascii="Times New Roman" w:hAnsi="Times New Roman" w:cs="Times New Roman"/>
        </w:rPr>
        <w:t>by Dante Alighieri</w:t>
      </w:r>
      <w:r w:rsidRPr="00B41180">
        <w:rPr>
          <w:rFonts w:ascii="Times New Roman" w:hAnsi="Times New Roman" w:cs="Times New Roman"/>
          <w:i/>
        </w:rPr>
        <w:t xml:space="preserve">, Macbeth </w:t>
      </w:r>
      <w:r w:rsidRPr="00B41180">
        <w:rPr>
          <w:rFonts w:ascii="Times New Roman" w:hAnsi="Times New Roman" w:cs="Times New Roman"/>
        </w:rPr>
        <w:t>by William Shakespeare</w:t>
      </w:r>
      <w:r w:rsidRPr="00B41180">
        <w:rPr>
          <w:rFonts w:ascii="Times New Roman" w:hAnsi="Times New Roman" w:cs="Times New Roman"/>
          <w:i/>
        </w:rPr>
        <w:t>,</w:t>
      </w:r>
      <w:r w:rsidRPr="00B41180">
        <w:rPr>
          <w:rFonts w:ascii="Times New Roman" w:hAnsi="Times New Roman" w:cs="Times New Roman"/>
        </w:rPr>
        <w:t xml:space="preserve"> </w:t>
      </w:r>
      <w:r w:rsidRPr="00B41180">
        <w:rPr>
          <w:rFonts w:ascii="Times New Roman" w:hAnsi="Times New Roman" w:cs="Times New Roman"/>
          <w:i/>
        </w:rPr>
        <w:t xml:space="preserve">Heart of Darkness </w:t>
      </w:r>
      <w:r w:rsidRPr="00B41180">
        <w:rPr>
          <w:rFonts w:ascii="Times New Roman" w:hAnsi="Times New Roman" w:cs="Times New Roman"/>
        </w:rPr>
        <w:t>by Joseph Conrad</w:t>
      </w:r>
      <w:r w:rsidR="00860D0A">
        <w:rPr>
          <w:rFonts w:ascii="Times New Roman" w:hAnsi="Times New Roman" w:cs="Times New Roman"/>
        </w:rPr>
        <w:t xml:space="preserve">, </w:t>
      </w:r>
      <w:r w:rsidR="00860D0A" w:rsidRPr="001B1394">
        <w:rPr>
          <w:rFonts w:ascii="Times New Roman" w:hAnsi="Times New Roman" w:cs="Times New Roman"/>
          <w:i/>
          <w:sz w:val="24"/>
          <w:szCs w:val="24"/>
        </w:rPr>
        <w:t>Man’s Search for Meaning</w:t>
      </w:r>
      <w:r w:rsidR="00860D0A" w:rsidRPr="001B1394">
        <w:rPr>
          <w:rFonts w:ascii="Times New Roman" w:hAnsi="Times New Roman" w:cs="Times New Roman"/>
          <w:sz w:val="24"/>
          <w:szCs w:val="24"/>
        </w:rPr>
        <w:t xml:space="preserve"> by Victor Frankl</w:t>
      </w:r>
      <w:r w:rsidR="00860D0A">
        <w:rPr>
          <w:rFonts w:ascii="Times New Roman" w:hAnsi="Times New Roman" w:cs="Times New Roman"/>
          <w:sz w:val="24"/>
          <w:szCs w:val="24"/>
        </w:rPr>
        <w:t>,</w:t>
      </w:r>
      <w:r w:rsidRPr="00B41180">
        <w:rPr>
          <w:rFonts w:ascii="Times New Roman" w:hAnsi="Times New Roman" w:cs="Times New Roman"/>
        </w:rPr>
        <w:t xml:space="preserve"> and several pieces of contemporary literature and poetry as selected</w:t>
      </w:r>
      <w:r w:rsidRPr="00B41180">
        <w:rPr>
          <w:rFonts w:ascii="Times New Roman" w:hAnsi="Times New Roman" w:cs="Times New Roman"/>
          <w:i/>
        </w:rPr>
        <w:t xml:space="preserve">. </w:t>
      </w:r>
      <w:r>
        <w:rPr>
          <w:rFonts w:ascii="Times New Roman" w:hAnsi="Times New Roman" w:cs="Times New Roman"/>
        </w:rPr>
        <w:t>In each case s</w:t>
      </w:r>
      <w:r w:rsidRPr="00B41180">
        <w:rPr>
          <w:rFonts w:ascii="Times New Roman" w:hAnsi="Times New Roman" w:cs="Times New Roman"/>
        </w:rPr>
        <w:t xml:space="preserve">tudents will seek to identify the strategies or </w:t>
      </w:r>
      <w:r w:rsidRPr="00B41180">
        <w:rPr>
          <w:rFonts w:ascii="Times New Roman" w:hAnsi="Times New Roman" w:cs="Times New Roman"/>
        </w:rPr>
        <w:lastRenderedPageBreak/>
        <w:t>narrative techniques the author uses to engage an audience and assert his or her views.</w:t>
      </w:r>
      <w:r>
        <w:rPr>
          <w:rFonts w:ascii="Times New Roman" w:hAnsi="Times New Roman" w:cs="Times New Roman"/>
        </w:rPr>
        <w:t xml:space="preserve"> </w:t>
      </w:r>
      <w:r w:rsidRPr="00306EBE">
        <w:rPr>
          <w:rFonts w:ascii="Times New Roman" w:hAnsi="Times New Roman" w:cs="Times New Roman"/>
        </w:rPr>
        <w:t xml:space="preserve">Students will conclude the year by making their first major contributions to this ongoing human conversation by writing a </w:t>
      </w:r>
      <w:proofErr w:type="gramStart"/>
      <w:r w:rsidRPr="00306EBE">
        <w:rPr>
          <w:rFonts w:ascii="Times New Roman" w:hAnsi="Times New Roman" w:cs="Times New Roman"/>
        </w:rPr>
        <w:t>20-25 page</w:t>
      </w:r>
      <w:proofErr w:type="gramEnd"/>
      <w:r w:rsidRPr="00306EBE">
        <w:rPr>
          <w:rFonts w:ascii="Times New Roman" w:hAnsi="Times New Roman" w:cs="Times New Roman"/>
        </w:rPr>
        <w:t xml:space="preserve"> thesis in response to the question “What is the good life?”</w:t>
      </w:r>
    </w:p>
    <w:p w14:paraId="3B19996A" w14:textId="77777777" w:rsidR="003A3633" w:rsidRDefault="003A3633" w:rsidP="003A3633">
      <w:pPr>
        <w:spacing w:after="0"/>
        <w:rPr>
          <w:rFonts w:ascii="Times New Roman" w:hAnsi="Times New Roman" w:cs="Times New Roman"/>
          <w:i/>
        </w:rPr>
      </w:pPr>
    </w:p>
    <w:p w14:paraId="601F3E50" w14:textId="77777777" w:rsidR="003A3633" w:rsidRPr="001A1923" w:rsidRDefault="003A3633" w:rsidP="003A3633">
      <w:pPr>
        <w:spacing w:after="0"/>
        <w:rPr>
          <w:rFonts w:ascii="Times New Roman" w:hAnsi="Times New Roman" w:cs="Times New Roman"/>
          <w:sz w:val="24"/>
          <w:szCs w:val="24"/>
        </w:rPr>
      </w:pPr>
      <w:r w:rsidRPr="001A1923">
        <w:rPr>
          <w:rFonts w:ascii="Times New Roman" w:hAnsi="Times New Roman" w:cs="Times New Roman"/>
          <w:b/>
          <w:sz w:val="24"/>
          <w:szCs w:val="24"/>
        </w:rPr>
        <w:t>Composition</w:t>
      </w:r>
      <w:r w:rsidRPr="001A1923">
        <w:rPr>
          <w:rFonts w:ascii="Times New Roman" w:hAnsi="Times New Roman" w:cs="Times New Roman"/>
          <w:sz w:val="24"/>
          <w:szCs w:val="24"/>
        </w:rPr>
        <w:t>:</w:t>
      </w:r>
    </w:p>
    <w:p w14:paraId="29A675DB" w14:textId="77777777" w:rsidR="003A3633" w:rsidRDefault="003A3633" w:rsidP="003A3633">
      <w:pPr>
        <w:spacing w:after="0"/>
        <w:rPr>
          <w:rFonts w:ascii="Times New Roman" w:hAnsi="Times New Roman" w:cs="Times New Roman"/>
          <w:b/>
        </w:rPr>
      </w:pPr>
      <w:r w:rsidRPr="00AC007F">
        <w:rPr>
          <w:rFonts w:ascii="Times New Roman" w:hAnsi="Times New Roman" w:cs="Times New Roman"/>
        </w:rPr>
        <w:t xml:space="preserve">Students will write several analytical argumentative papers 3-4 pages in length and the end of year thesis mentioned above. Each paper </w:t>
      </w:r>
      <w:r>
        <w:rPr>
          <w:rFonts w:ascii="Times New Roman" w:hAnsi="Times New Roman" w:cs="Times New Roman"/>
        </w:rPr>
        <w:t xml:space="preserve">must adhere to the structure and expectations taught in class and provided in writing. The papers </w:t>
      </w:r>
      <w:r w:rsidRPr="00AC007F">
        <w:rPr>
          <w:rFonts w:ascii="Times New Roman" w:hAnsi="Times New Roman" w:cs="Times New Roman"/>
        </w:rPr>
        <w:t>will be revised in accordance with teacher edits and notations on the first draft. All final drafts must be submitted with the prior draft</w:t>
      </w:r>
      <w:r>
        <w:rPr>
          <w:rFonts w:ascii="Times New Roman" w:hAnsi="Times New Roman" w:cs="Times New Roman"/>
        </w:rPr>
        <w:t xml:space="preserve"> and be in MLA format with a works cited page</w:t>
      </w:r>
      <w:r w:rsidRPr="00AC007F">
        <w:rPr>
          <w:rFonts w:ascii="Times New Roman" w:hAnsi="Times New Roman" w:cs="Times New Roman"/>
        </w:rPr>
        <w:t>. There will also be timed essays based on AP prompts.</w:t>
      </w:r>
      <w:r w:rsidRPr="00AC007F">
        <w:rPr>
          <w:rFonts w:ascii="Times New Roman" w:hAnsi="Times New Roman" w:cs="Times New Roman"/>
          <w:sz w:val="24"/>
          <w:szCs w:val="24"/>
        </w:rPr>
        <w:t xml:space="preserve"> </w:t>
      </w:r>
      <w:r>
        <w:rPr>
          <w:rFonts w:ascii="Times New Roman" w:hAnsi="Times New Roman" w:cs="Times New Roman"/>
        </w:rPr>
        <w:t xml:space="preserve">Students will </w:t>
      </w:r>
      <w:r w:rsidRPr="00AC007F">
        <w:rPr>
          <w:rFonts w:ascii="Times New Roman" w:hAnsi="Times New Roman" w:cs="Times New Roman"/>
        </w:rPr>
        <w:t>k</w:t>
      </w:r>
      <w:r>
        <w:rPr>
          <w:rFonts w:ascii="Times New Roman" w:hAnsi="Times New Roman" w:cs="Times New Roman"/>
        </w:rPr>
        <w:t xml:space="preserve">eep </w:t>
      </w:r>
      <w:proofErr w:type="gramStart"/>
      <w:r>
        <w:rPr>
          <w:rFonts w:ascii="Times New Roman" w:hAnsi="Times New Roman" w:cs="Times New Roman"/>
        </w:rPr>
        <w:t>a reading journal</w:t>
      </w:r>
      <w:proofErr w:type="gramEnd"/>
      <w:r>
        <w:rPr>
          <w:rFonts w:ascii="Times New Roman" w:hAnsi="Times New Roman" w:cs="Times New Roman"/>
        </w:rPr>
        <w:t xml:space="preserve"> as part of their homework. E</w:t>
      </w:r>
      <w:r w:rsidRPr="00AC007F">
        <w:rPr>
          <w:rFonts w:ascii="Times New Roman" w:hAnsi="Times New Roman" w:cs="Times New Roman"/>
        </w:rPr>
        <w:t>ach e</w:t>
      </w:r>
      <w:r>
        <w:rPr>
          <w:rFonts w:ascii="Times New Roman" w:hAnsi="Times New Roman" w:cs="Times New Roman"/>
        </w:rPr>
        <w:t>ntry will include</w:t>
      </w:r>
      <w:r w:rsidRPr="00AC007F">
        <w:rPr>
          <w:rFonts w:ascii="Times New Roman" w:hAnsi="Times New Roman" w:cs="Times New Roman"/>
        </w:rPr>
        <w:t xml:space="preserve"> a</w:t>
      </w:r>
      <w:r>
        <w:rPr>
          <w:rFonts w:ascii="Times New Roman" w:hAnsi="Times New Roman" w:cs="Times New Roman"/>
        </w:rPr>
        <w:t xml:space="preserve"> reflection/summary of the night’s reading,</w:t>
      </w:r>
      <w:r w:rsidRPr="00AC007F">
        <w:rPr>
          <w:rFonts w:ascii="Times New Roman" w:hAnsi="Times New Roman" w:cs="Times New Roman"/>
        </w:rPr>
        <w:t xml:space="preserve"> </w:t>
      </w:r>
      <w:r>
        <w:rPr>
          <w:rFonts w:ascii="Times New Roman" w:hAnsi="Times New Roman" w:cs="Times New Roman"/>
        </w:rPr>
        <w:t xml:space="preserve">a </w:t>
      </w:r>
      <w:r w:rsidRPr="00AC007F">
        <w:rPr>
          <w:rFonts w:ascii="Times New Roman" w:hAnsi="Times New Roman" w:cs="Times New Roman"/>
        </w:rPr>
        <w:t>beautiful or noteworthy sentence</w:t>
      </w:r>
      <w:r>
        <w:rPr>
          <w:rFonts w:ascii="Times New Roman" w:hAnsi="Times New Roman" w:cs="Times New Roman"/>
        </w:rPr>
        <w:t>,</w:t>
      </w:r>
      <w:r w:rsidRPr="00AC007F">
        <w:rPr>
          <w:rFonts w:ascii="Times New Roman" w:hAnsi="Times New Roman" w:cs="Times New Roman"/>
        </w:rPr>
        <w:t xml:space="preserve"> and a Socratic quest</w:t>
      </w:r>
      <w:r>
        <w:rPr>
          <w:rFonts w:ascii="Times New Roman" w:hAnsi="Times New Roman" w:cs="Times New Roman"/>
        </w:rPr>
        <w:t>ion good enough to use in class</w:t>
      </w:r>
      <w:r w:rsidRPr="00AC007F">
        <w:rPr>
          <w:rFonts w:ascii="Times New Roman" w:hAnsi="Times New Roman" w:cs="Times New Roman"/>
        </w:rPr>
        <w:t>.</w:t>
      </w:r>
      <w:r>
        <w:rPr>
          <w:rFonts w:ascii="Times New Roman" w:hAnsi="Times New Roman" w:cs="Times New Roman"/>
          <w:b/>
        </w:rPr>
        <w:t xml:space="preserve"> </w:t>
      </w:r>
    </w:p>
    <w:p w14:paraId="72041086" w14:textId="77777777" w:rsidR="00DD65B8" w:rsidRDefault="00DD65B8" w:rsidP="003A3633">
      <w:pPr>
        <w:spacing w:after="0"/>
        <w:rPr>
          <w:rFonts w:ascii="Times New Roman" w:hAnsi="Times New Roman" w:cs="Times New Roman"/>
          <w:b/>
        </w:rPr>
      </w:pPr>
    </w:p>
    <w:p w14:paraId="20FAC6D7" w14:textId="77777777" w:rsidR="00E35227" w:rsidRPr="00E35227" w:rsidRDefault="00E35227" w:rsidP="003A3633">
      <w:pPr>
        <w:spacing w:after="0"/>
        <w:rPr>
          <w:rFonts w:ascii="Times New Roman" w:hAnsi="Times New Roman" w:cs="Times New Roman"/>
        </w:rPr>
      </w:pPr>
      <w:r w:rsidRPr="00E35227">
        <w:rPr>
          <w:rFonts w:ascii="Times New Roman" w:hAnsi="Times New Roman" w:cs="Times New Roman"/>
        </w:rPr>
        <w:t>My comments</w:t>
      </w:r>
      <w:r w:rsidR="00A93F7B">
        <w:rPr>
          <w:rFonts w:ascii="Times New Roman" w:hAnsi="Times New Roman" w:cs="Times New Roman"/>
        </w:rPr>
        <w:t xml:space="preserve"> on all papers encourage students to vary sentence length and structure. I point out particularly well-constructed phrases and apt word choices, subtle and appropriate transition statements, effective use of rhetoric to establish voice, and original illustrative details. Students must restate their thesis clearly at the end of the paper, which allows me to comment on how well the writing style (tone, diction, sentence structure, and choice of examples) achieves their stated purpose.</w:t>
      </w:r>
    </w:p>
    <w:p w14:paraId="4FAAD7C8" w14:textId="77777777" w:rsidR="003A3633" w:rsidRDefault="003A3633" w:rsidP="003A3633">
      <w:pPr>
        <w:spacing w:after="0"/>
        <w:rPr>
          <w:rFonts w:ascii="Times New Roman" w:hAnsi="Times New Roman" w:cs="Times New Roman"/>
        </w:rPr>
      </w:pPr>
    </w:p>
    <w:p w14:paraId="6824FDE7" w14:textId="77777777" w:rsidR="003A3633" w:rsidRDefault="003A3633" w:rsidP="003A3633">
      <w:pPr>
        <w:spacing w:after="0"/>
        <w:rPr>
          <w:rFonts w:ascii="Times New Roman" w:hAnsi="Times New Roman" w:cs="Times New Roman"/>
          <w:b/>
          <w:sz w:val="24"/>
          <w:szCs w:val="24"/>
        </w:rPr>
      </w:pPr>
      <w:r>
        <w:rPr>
          <w:rFonts w:ascii="Times New Roman" w:hAnsi="Times New Roman" w:cs="Times New Roman"/>
          <w:b/>
          <w:sz w:val="24"/>
          <w:szCs w:val="24"/>
        </w:rPr>
        <w:t>Goals</w:t>
      </w:r>
      <w:r w:rsidRPr="00E176F2">
        <w:rPr>
          <w:rFonts w:ascii="Times New Roman" w:hAnsi="Times New Roman" w:cs="Times New Roman"/>
          <w:b/>
          <w:sz w:val="24"/>
          <w:szCs w:val="24"/>
        </w:rPr>
        <w:t>:</w:t>
      </w:r>
    </w:p>
    <w:p w14:paraId="6E2D767C" w14:textId="77777777" w:rsidR="003A3633" w:rsidRDefault="003A3633" w:rsidP="003A36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To understand that writing is a recursive process and that revision is essential.</w:t>
      </w:r>
    </w:p>
    <w:p w14:paraId="61275EA4" w14:textId="77777777" w:rsidR="003A3633" w:rsidRDefault="003A3633" w:rsidP="003A36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To refine the</w:t>
      </w:r>
      <w:r w:rsidRPr="009E58C9">
        <w:rPr>
          <w:rFonts w:ascii="Times New Roman" w:hAnsi="Times New Roman" w:cs="Times New Roman"/>
          <w:sz w:val="24"/>
          <w:szCs w:val="24"/>
        </w:rPr>
        <w:t xml:space="preserve"> use of diction, grammar, syntax, imagery, tone</w:t>
      </w:r>
      <w:r>
        <w:rPr>
          <w:rFonts w:ascii="Times New Roman" w:hAnsi="Times New Roman" w:cs="Times New Roman"/>
          <w:sz w:val="24"/>
          <w:szCs w:val="24"/>
        </w:rPr>
        <w:t>, and detail.</w:t>
      </w:r>
    </w:p>
    <w:p w14:paraId="3E66B37D" w14:textId="77777777" w:rsidR="003A3633" w:rsidRPr="00AA053A" w:rsidRDefault="003A3633" w:rsidP="003A363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To refine the ability to use Aristotle’s 3 major appeals: logos, pathos, ethos in persuasive and argument writing.</w:t>
      </w:r>
    </w:p>
    <w:p w14:paraId="05008A32" w14:textId="77777777" w:rsidR="003A3633" w:rsidRDefault="003A3633" w:rsidP="003A363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w:t>
      </w:r>
      <w:r w:rsidRPr="00AA053A">
        <w:rPr>
          <w:rFonts w:ascii="Times New Roman" w:hAnsi="Times New Roman" w:cs="Times New Roman"/>
          <w:sz w:val="24"/>
          <w:szCs w:val="24"/>
        </w:rPr>
        <w:t>o make strong</w:t>
      </w:r>
      <w:r>
        <w:rPr>
          <w:rFonts w:ascii="Times New Roman" w:hAnsi="Times New Roman" w:cs="Times New Roman"/>
          <w:sz w:val="24"/>
          <w:szCs w:val="24"/>
        </w:rPr>
        <w:t>er and more cogent</w:t>
      </w:r>
      <w:r w:rsidRPr="00AA053A">
        <w:rPr>
          <w:rFonts w:ascii="Times New Roman" w:hAnsi="Times New Roman" w:cs="Times New Roman"/>
          <w:sz w:val="24"/>
          <w:szCs w:val="24"/>
        </w:rPr>
        <w:t xml:space="preserve"> arguments using claims, evi</w:t>
      </w:r>
      <w:r>
        <w:rPr>
          <w:rFonts w:ascii="Times New Roman" w:hAnsi="Times New Roman" w:cs="Times New Roman"/>
          <w:sz w:val="24"/>
          <w:szCs w:val="24"/>
        </w:rPr>
        <w:t>dence, and analysis</w:t>
      </w:r>
      <w:r w:rsidRPr="00AA053A">
        <w:rPr>
          <w:rFonts w:ascii="Times New Roman" w:hAnsi="Times New Roman" w:cs="Times New Roman"/>
          <w:sz w:val="24"/>
          <w:szCs w:val="24"/>
        </w:rPr>
        <w:t xml:space="preserve">. </w:t>
      </w:r>
    </w:p>
    <w:p w14:paraId="00C25418" w14:textId="77777777" w:rsidR="003A3633" w:rsidRPr="00AC007F" w:rsidRDefault="003A3633" w:rsidP="003A3633">
      <w:pPr>
        <w:pStyle w:val="ListParagraph"/>
        <w:numPr>
          <w:ilvl w:val="0"/>
          <w:numId w:val="3"/>
        </w:numPr>
        <w:rPr>
          <w:rFonts w:ascii="Times New Roman" w:hAnsi="Times New Roman" w:cs="Times New Roman"/>
          <w:sz w:val="24"/>
          <w:szCs w:val="24"/>
        </w:rPr>
      </w:pPr>
      <w:r w:rsidRPr="00AC007F">
        <w:rPr>
          <w:rFonts w:ascii="Times New Roman" w:hAnsi="Times New Roman" w:cs="Times New Roman"/>
          <w:sz w:val="24"/>
          <w:szCs w:val="24"/>
        </w:rPr>
        <w:t>To read with a sharper, critical eye</w:t>
      </w:r>
      <w:r>
        <w:rPr>
          <w:rFonts w:ascii="Times New Roman" w:hAnsi="Times New Roman" w:cs="Times New Roman"/>
          <w:sz w:val="24"/>
          <w:szCs w:val="24"/>
        </w:rPr>
        <w:t>,</w:t>
      </w:r>
      <w:r w:rsidRPr="00AC007F">
        <w:rPr>
          <w:rFonts w:ascii="Times New Roman" w:hAnsi="Times New Roman" w:cs="Times New Roman"/>
          <w:sz w:val="24"/>
          <w:szCs w:val="24"/>
        </w:rPr>
        <w:t xml:space="preserve"> and greater sensitivity.</w:t>
      </w:r>
    </w:p>
    <w:p w14:paraId="3A20CB7A" w14:textId="77777777" w:rsidR="003A3633" w:rsidRPr="00AC007F" w:rsidRDefault="003A3633" w:rsidP="003A3633">
      <w:pPr>
        <w:pStyle w:val="ListParagraph"/>
        <w:numPr>
          <w:ilvl w:val="0"/>
          <w:numId w:val="3"/>
        </w:numPr>
        <w:rPr>
          <w:rFonts w:ascii="Times New Roman" w:hAnsi="Times New Roman" w:cs="Times New Roman"/>
          <w:sz w:val="24"/>
          <w:szCs w:val="24"/>
        </w:rPr>
      </w:pPr>
      <w:r w:rsidRPr="00AC007F">
        <w:rPr>
          <w:rFonts w:ascii="Times New Roman" w:hAnsi="Times New Roman" w:cs="Times New Roman"/>
          <w:sz w:val="24"/>
          <w:szCs w:val="24"/>
        </w:rPr>
        <w:t>To write and speak with more care, skill, fluency, eloquence, and persuasiveness</w:t>
      </w:r>
      <w:r>
        <w:rPr>
          <w:rFonts w:ascii="Times New Roman" w:hAnsi="Times New Roman" w:cs="Times New Roman"/>
          <w:sz w:val="24"/>
          <w:szCs w:val="24"/>
        </w:rPr>
        <w:t>.</w:t>
      </w:r>
    </w:p>
    <w:p w14:paraId="172AC7FD" w14:textId="77777777" w:rsidR="003A3633" w:rsidRPr="00306EBE" w:rsidRDefault="003A3633" w:rsidP="003A3633">
      <w:pPr>
        <w:spacing w:after="0"/>
        <w:rPr>
          <w:rFonts w:ascii="Times New Roman" w:hAnsi="Times New Roman" w:cs="Times New Roman"/>
        </w:rPr>
      </w:pPr>
    </w:p>
    <w:p w14:paraId="5F46EA7B" w14:textId="77777777" w:rsidR="003A3633" w:rsidRPr="00971336" w:rsidRDefault="003A3633" w:rsidP="003A3633">
      <w:pPr>
        <w:spacing w:after="0"/>
        <w:rPr>
          <w:rFonts w:ascii="Times New Roman" w:hAnsi="Times New Roman" w:cs="Times New Roman"/>
          <w:b/>
          <w:sz w:val="24"/>
          <w:szCs w:val="24"/>
        </w:rPr>
      </w:pPr>
      <w:r>
        <w:rPr>
          <w:rFonts w:ascii="Times New Roman" w:hAnsi="Times New Roman" w:cs="Times New Roman"/>
          <w:b/>
          <w:sz w:val="24"/>
          <w:szCs w:val="24"/>
        </w:rPr>
        <w:t>Key Understandings</w:t>
      </w:r>
      <w:r w:rsidRPr="001B1394">
        <w:rPr>
          <w:rFonts w:ascii="Times New Roman" w:hAnsi="Times New Roman" w:cs="Times New Roman"/>
          <w:b/>
          <w:sz w:val="24"/>
          <w:szCs w:val="24"/>
        </w:rPr>
        <w:t>:</w:t>
      </w:r>
    </w:p>
    <w:p w14:paraId="3E9E6C04" w14:textId="77777777" w:rsidR="003A3633" w:rsidRPr="00DD002B" w:rsidRDefault="003A3633" w:rsidP="003A3633">
      <w:pPr>
        <w:pStyle w:val="ListParagraph"/>
        <w:numPr>
          <w:ilvl w:val="0"/>
          <w:numId w:val="1"/>
        </w:numPr>
        <w:rPr>
          <w:rFonts w:ascii="Times New Roman" w:hAnsi="Times New Roman" w:cs="Times New Roman"/>
          <w:sz w:val="24"/>
          <w:szCs w:val="24"/>
        </w:rPr>
      </w:pPr>
      <w:r w:rsidRPr="00DD002B">
        <w:rPr>
          <w:rFonts w:ascii="Times New Roman" w:hAnsi="Times New Roman" w:cs="Times New Roman"/>
          <w:sz w:val="24"/>
          <w:szCs w:val="24"/>
        </w:rPr>
        <w:t>Every literary text is an intentional construction and implies the creator’s attitudes and agendas. This understanding is a key prerequisite for critical thinking and literary analysis.</w:t>
      </w:r>
    </w:p>
    <w:p w14:paraId="5EA2AE8B" w14:textId="77777777" w:rsidR="003A3633" w:rsidRDefault="003A3633" w:rsidP="003A3633">
      <w:pPr>
        <w:pStyle w:val="ListParagraph"/>
        <w:numPr>
          <w:ilvl w:val="0"/>
          <w:numId w:val="1"/>
        </w:numPr>
        <w:rPr>
          <w:rFonts w:ascii="Times New Roman" w:hAnsi="Times New Roman" w:cs="Times New Roman"/>
          <w:sz w:val="24"/>
          <w:szCs w:val="24"/>
        </w:rPr>
      </w:pPr>
      <w:r w:rsidRPr="00DD002B">
        <w:rPr>
          <w:rFonts w:ascii="Times New Roman" w:hAnsi="Times New Roman" w:cs="Times New Roman"/>
          <w:sz w:val="24"/>
          <w:szCs w:val="24"/>
        </w:rPr>
        <w:t>Students will sharpen critical thinking and writing skills as they identify the premises and possible biases imbedded in texts.</w:t>
      </w:r>
    </w:p>
    <w:p w14:paraId="220EE337" w14:textId="77777777" w:rsidR="003A3633" w:rsidRPr="00FA7EF7" w:rsidRDefault="003A3633" w:rsidP="003A3633">
      <w:pPr>
        <w:spacing w:after="0"/>
        <w:rPr>
          <w:rFonts w:ascii="Times New Roman" w:hAnsi="Times New Roman" w:cs="Times New Roman"/>
          <w:b/>
          <w:sz w:val="28"/>
          <w:szCs w:val="28"/>
        </w:rPr>
      </w:pPr>
      <w:r w:rsidRPr="00724DBA">
        <w:rPr>
          <w:rFonts w:ascii="Times New Roman" w:hAnsi="Times New Roman" w:cs="Times New Roman"/>
          <w:b/>
          <w:sz w:val="28"/>
          <w:szCs w:val="28"/>
        </w:rPr>
        <w:t>Topics:</w:t>
      </w:r>
    </w:p>
    <w:p w14:paraId="302F6ADB" w14:textId="77777777" w:rsidR="003A3633" w:rsidRPr="00306EBE" w:rsidRDefault="003A3633" w:rsidP="003A3633">
      <w:pPr>
        <w:spacing w:after="0"/>
        <w:rPr>
          <w:rFonts w:ascii="Times New Roman" w:hAnsi="Times New Roman" w:cs="Times New Roman"/>
        </w:rPr>
      </w:pPr>
      <w:r w:rsidRPr="00306EBE">
        <w:rPr>
          <w:rFonts w:ascii="Times New Roman" w:hAnsi="Times New Roman" w:cs="Times New Roman"/>
        </w:rPr>
        <w:t>Central questions will include:</w:t>
      </w:r>
    </w:p>
    <w:p w14:paraId="26231E0A" w14:textId="77777777" w:rsidR="003A3633" w:rsidRPr="00306EBE" w:rsidRDefault="003A3633" w:rsidP="003A3633">
      <w:pPr>
        <w:pStyle w:val="ListParagraph"/>
        <w:numPr>
          <w:ilvl w:val="0"/>
          <w:numId w:val="2"/>
        </w:numPr>
        <w:spacing w:after="0"/>
        <w:rPr>
          <w:rFonts w:ascii="Times New Roman" w:hAnsi="Times New Roman" w:cs="Times New Roman"/>
        </w:rPr>
      </w:pPr>
      <w:r w:rsidRPr="00306EBE">
        <w:rPr>
          <w:rFonts w:ascii="Times New Roman" w:hAnsi="Times New Roman" w:cs="Times New Roman"/>
        </w:rPr>
        <w:t xml:space="preserve">What is </w:t>
      </w:r>
      <w:proofErr w:type="gramStart"/>
      <w:r w:rsidRPr="00306EBE">
        <w:rPr>
          <w:rFonts w:ascii="Times New Roman" w:hAnsi="Times New Roman" w:cs="Times New Roman"/>
        </w:rPr>
        <w:t>the</w:t>
      </w:r>
      <w:proofErr w:type="gramEnd"/>
      <w:r w:rsidRPr="00306EBE">
        <w:rPr>
          <w:rFonts w:ascii="Times New Roman" w:hAnsi="Times New Roman" w:cs="Times New Roman"/>
        </w:rPr>
        <w:t xml:space="preserve"> good life?</w:t>
      </w:r>
    </w:p>
    <w:p w14:paraId="2C442E3D" w14:textId="77777777" w:rsidR="003A3633" w:rsidRPr="00306EBE" w:rsidRDefault="003A3633" w:rsidP="003A3633">
      <w:pPr>
        <w:pStyle w:val="ListParagraph"/>
        <w:numPr>
          <w:ilvl w:val="0"/>
          <w:numId w:val="2"/>
        </w:numPr>
        <w:spacing w:after="0"/>
        <w:rPr>
          <w:rFonts w:ascii="Times New Roman" w:hAnsi="Times New Roman" w:cs="Times New Roman"/>
        </w:rPr>
      </w:pPr>
      <w:r w:rsidRPr="00306EBE">
        <w:rPr>
          <w:rFonts w:ascii="Times New Roman" w:hAnsi="Times New Roman" w:cs="Times New Roman"/>
        </w:rPr>
        <w:t>What are the limits of man?</w:t>
      </w:r>
    </w:p>
    <w:p w14:paraId="4EAEB460" w14:textId="77777777" w:rsidR="003A3633" w:rsidRPr="00306EBE" w:rsidRDefault="003A3633" w:rsidP="003A3633">
      <w:pPr>
        <w:pStyle w:val="ListParagraph"/>
        <w:numPr>
          <w:ilvl w:val="0"/>
          <w:numId w:val="2"/>
        </w:numPr>
        <w:spacing w:after="0"/>
        <w:rPr>
          <w:rFonts w:ascii="Times New Roman" w:hAnsi="Times New Roman" w:cs="Times New Roman"/>
        </w:rPr>
      </w:pPr>
      <w:r w:rsidRPr="00306EBE">
        <w:rPr>
          <w:rFonts w:ascii="Times New Roman" w:hAnsi="Times New Roman" w:cs="Times New Roman"/>
        </w:rPr>
        <w:t>What is the right relation between</w:t>
      </w:r>
      <w:r w:rsidR="00860D0A">
        <w:rPr>
          <w:rFonts w:ascii="Times New Roman" w:hAnsi="Times New Roman" w:cs="Times New Roman"/>
        </w:rPr>
        <w:t xml:space="preserve"> the</w:t>
      </w:r>
      <w:r w:rsidRPr="00306EBE">
        <w:rPr>
          <w:rFonts w:ascii="Times New Roman" w:hAnsi="Times New Roman" w:cs="Times New Roman"/>
        </w:rPr>
        <w:t xml:space="preserve"> individual and society?</w:t>
      </w:r>
    </w:p>
    <w:p w14:paraId="1F4A9507" w14:textId="77777777" w:rsidR="003A3633" w:rsidRPr="00306EBE" w:rsidRDefault="003A3633" w:rsidP="003A3633">
      <w:pPr>
        <w:pStyle w:val="ListParagraph"/>
        <w:numPr>
          <w:ilvl w:val="0"/>
          <w:numId w:val="2"/>
        </w:numPr>
        <w:spacing w:after="0"/>
        <w:rPr>
          <w:rFonts w:ascii="Times New Roman" w:hAnsi="Times New Roman" w:cs="Times New Roman"/>
        </w:rPr>
      </w:pPr>
      <w:r w:rsidRPr="00306EBE">
        <w:rPr>
          <w:rFonts w:ascii="Times New Roman" w:hAnsi="Times New Roman" w:cs="Times New Roman"/>
        </w:rPr>
        <w:t>What is “freedom”?</w:t>
      </w:r>
    </w:p>
    <w:p w14:paraId="0B43F255" w14:textId="77777777" w:rsidR="003A3633" w:rsidRPr="00306EBE" w:rsidRDefault="003A3633" w:rsidP="003A3633">
      <w:pPr>
        <w:pStyle w:val="ListParagraph"/>
        <w:numPr>
          <w:ilvl w:val="0"/>
          <w:numId w:val="2"/>
        </w:numPr>
        <w:spacing w:after="0"/>
        <w:rPr>
          <w:rFonts w:ascii="Times New Roman" w:hAnsi="Times New Roman" w:cs="Times New Roman"/>
        </w:rPr>
      </w:pPr>
      <w:r w:rsidRPr="00306EBE">
        <w:rPr>
          <w:rFonts w:ascii="Times New Roman" w:hAnsi="Times New Roman" w:cs="Times New Roman"/>
        </w:rPr>
        <w:lastRenderedPageBreak/>
        <w:t>How do we avoid “the horror”?</w:t>
      </w:r>
    </w:p>
    <w:p w14:paraId="48B4509D" w14:textId="77777777" w:rsidR="003A3633" w:rsidRDefault="003A3633" w:rsidP="003A3633">
      <w:pPr>
        <w:spacing w:after="0"/>
        <w:rPr>
          <w:rFonts w:ascii="Times New Roman" w:hAnsi="Times New Roman" w:cs="Times New Roman"/>
          <w:sz w:val="24"/>
          <w:szCs w:val="24"/>
        </w:rPr>
      </w:pPr>
    </w:p>
    <w:p w14:paraId="4885778B" w14:textId="77777777" w:rsidR="003A3633" w:rsidRPr="006D47C3" w:rsidRDefault="003A3633" w:rsidP="003A3633">
      <w:pPr>
        <w:spacing w:after="0"/>
        <w:rPr>
          <w:rFonts w:ascii="Times New Roman" w:hAnsi="Times New Roman" w:cs="Times New Roman"/>
          <w:b/>
          <w:sz w:val="28"/>
          <w:szCs w:val="28"/>
        </w:rPr>
      </w:pPr>
      <w:r w:rsidRPr="00724DBA">
        <w:rPr>
          <w:rFonts w:ascii="Times New Roman" w:hAnsi="Times New Roman" w:cs="Times New Roman"/>
          <w:b/>
          <w:sz w:val="28"/>
          <w:szCs w:val="28"/>
        </w:rPr>
        <w:t>Course Schedule:</w:t>
      </w:r>
    </w:p>
    <w:p w14:paraId="4347E789" w14:textId="77777777" w:rsidR="003A3633" w:rsidRPr="00500EF8" w:rsidRDefault="003A3633" w:rsidP="003A3633">
      <w:pPr>
        <w:spacing w:after="0"/>
        <w:rPr>
          <w:rFonts w:ascii="Times New Roman" w:hAnsi="Times New Roman" w:cs="Times New Roman"/>
          <w:b/>
          <w:sz w:val="24"/>
          <w:szCs w:val="24"/>
        </w:rPr>
      </w:pPr>
      <w:r w:rsidRPr="00500EF8">
        <w:rPr>
          <w:rFonts w:ascii="Times New Roman" w:hAnsi="Times New Roman" w:cs="Times New Roman"/>
          <w:b/>
          <w:sz w:val="24"/>
          <w:szCs w:val="24"/>
        </w:rPr>
        <w:t>First Quarter:</w:t>
      </w:r>
    </w:p>
    <w:p w14:paraId="388A5D05"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Weeks 1-3</w:t>
      </w:r>
      <w:proofErr w:type="gramStart"/>
      <w:r w:rsidRPr="001B1394">
        <w:rPr>
          <w:rFonts w:ascii="Times New Roman" w:hAnsi="Times New Roman" w:cs="Times New Roman"/>
          <w:sz w:val="24"/>
          <w:szCs w:val="24"/>
        </w:rPr>
        <w:t>:</w:t>
      </w:r>
      <w:r>
        <w:rPr>
          <w:rFonts w:ascii="Times New Roman" w:hAnsi="Times New Roman" w:cs="Times New Roman"/>
          <w:sz w:val="24"/>
          <w:szCs w:val="24"/>
        </w:rPr>
        <w:t xml:space="preserve"> </w:t>
      </w:r>
      <w:r w:rsidR="00BB3059">
        <w:rPr>
          <w:rFonts w:ascii="Times New Roman" w:hAnsi="Times New Roman" w:cs="Times New Roman"/>
          <w:sz w:val="24"/>
          <w:szCs w:val="24"/>
        </w:rPr>
        <w:t xml:space="preserve"> </w:t>
      </w:r>
      <w:r w:rsidRPr="00971336">
        <w:rPr>
          <w:rFonts w:ascii="Times New Roman" w:hAnsi="Times New Roman" w:cs="Times New Roman"/>
          <w:i/>
          <w:sz w:val="24"/>
          <w:szCs w:val="24"/>
        </w:rPr>
        <w:t>Macbeth</w:t>
      </w:r>
      <w:proofErr w:type="gramEnd"/>
      <w:r>
        <w:rPr>
          <w:rFonts w:ascii="Times New Roman" w:hAnsi="Times New Roman" w:cs="Times New Roman"/>
          <w:i/>
          <w:sz w:val="24"/>
          <w:szCs w:val="24"/>
        </w:rPr>
        <w:t xml:space="preserve"> </w:t>
      </w:r>
      <w:r w:rsidRPr="000E39AC">
        <w:rPr>
          <w:rFonts w:ascii="Times New Roman" w:hAnsi="Times New Roman" w:cs="Times New Roman"/>
          <w:sz w:val="24"/>
          <w:szCs w:val="24"/>
        </w:rPr>
        <w:t>(Review summer Reading)</w:t>
      </w:r>
      <w:r w:rsidR="00F77F93">
        <w:rPr>
          <w:rFonts w:ascii="Times New Roman" w:hAnsi="Times New Roman" w:cs="Times New Roman"/>
          <w:sz w:val="24"/>
          <w:szCs w:val="24"/>
        </w:rPr>
        <w:t>.</w:t>
      </w:r>
    </w:p>
    <w:p w14:paraId="2F1F5206" w14:textId="77777777" w:rsidR="00E35227" w:rsidRPr="000E39AC" w:rsidRDefault="00E35227" w:rsidP="003A3633">
      <w:pPr>
        <w:spacing w:after="0"/>
        <w:rPr>
          <w:rFonts w:ascii="Times New Roman" w:hAnsi="Times New Roman" w:cs="Times New Roman"/>
          <w:sz w:val="24"/>
          <w:szCs w:val="24"/>
        </w:rPr>
      </w:pPr>
    </w:p>
    <w:p w14:paraId="5F9A7569" w14:textId="77777777" w:rsidR="003A3633" w:rsidRPr="00971336" w:rsidRDefault="003A3633" w:rsidP="003A3633">
      <w:pPr>
        <w:spacing w:after="0"/>
        <w:rPr>
          <w:rFonts w:ascii="Times New Roman" w:hAnsi="Times New Roman" w:cs="Times New Roman"/>
          <w:sz w:val="24"/>
          <w:szCs w:val="24"/>
        </w:rPr>
      </w:pPr>
      <w:r w:rsidRPr="00971336">
        <w:rPr>
          <w:rFonts w:ascii="Times New Roman" w:hAnsi="Times New Roman" w:cs="Times New Roman"/>
          <w:sz w:val="24"/>
          <w:szCs w:val="24"/>
        </w:rPr>
        <w:t>Writing assignments</w:t>
      </w:r>
      <w:r>
        <w:rPr>
          <w:rFonts w:ascii="Times New Roman" w:hAnsi="Times New Roman" w:cs="Times New Roman"/>
          <w:sz w:val="24"/>
          <w:szCs w:val="24"/>
        </w:rPr>
        <w:t>:</w:t>
      </w:r>
    </w:p>
    <w:p w14:paraId="4397370E" w14:textId="77777777" w:rsidR="003A3633" w:rsidRDefault="003A3633" w:rsidP="003A363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Rhetorical analysis of Lady Macbeth’s admonition to Macbeth in Act I.</w:t>
      </w:r>
    </w:p>
    <w:p w14:paraId="1B27DBDF" w14:textId="77777777" w:rsidR="003A3633" w:rsidRDefault="003A3633" w:rsidP="003A363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 translation of 10 lines of Shakespeare to 10 lines of contemporary English with a reflection on the difference.</w:t>
      </w:r>
    </w:p>
    <w:p w14:paraId="632AADEF" w14:textId="77777777" w:rsidR="003A3633" w:rsidRDefault="003A3633" w:rsidP="003A363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Close Reading on Macbeth’s famous soliloquy in Act V.</w:t>
      </w:r>
    </w:p>
    <w:p w14:paraId="775FA54E" w14:textId="77777777" w:rsidR="003A3633" w:rsidRPr="00971336" w:rsidRDefault="003A3633" w:rsidP="003A3633">
      <w:pPr>
        <w:pStyle w:val="ListParagraph"/>
        <w:spacing w:after="0"/>
        <w:rPr>
          <w:rFonts w:ascii="Times New Roman" w:hAnsi="Times New Roman" w:cs="Times New Roman"/>
          <w:sz w:val="24"/>
          <w:szCs w:val="24"/>
        </w:rPr>
      </w:pPr>
    </w:p>
    <w:p w14:paraId="2B55885D"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 xml:space="preserve">Weeks 4-10:   </w:t>
      </w:r>
      <w:r w:rsidRPr="001B1394">
        <w:rPr>
          <w:rFonts w:ascii="Times New Roman" w:hAnsi="Times New Roman" w:cs="Times New Roman"/>
          <w:i/>
          <w:sz w:val="24"/>
          <w:szCs w:val="24"/>
        </w:rPr>
        <w:t>Crime and Punishment</w:t>
      </w:r>
      <w:r>
        <w:rPr>
          <w:rFonts w:ascii="Times New Roman" w:hAnsi="Times New Roman" w:cs="Times New Roman"/>
          <w:sz w:val="24"/>
          <w:szCs w:val="24"/>
        </w:rPr>
        <w:t xml:space="preserve"> by Fyodor Dostoevsky </w:t>
      </w:r>
    </w:p>
    <w:p w14:paraId="0B5D2856"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Writing assignments:</w:t>
      </w:r>
    </w:p>
    <w:p w14:paraId="0FE128D6" w14:textId="77777777" w:rsidR="003A3633" w:rsidRDefault="003A3633" w:rsidP="003A363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Reading Journals.</w:t>
      </w:r>
    </w:p>
    <w:p w14:paraId="4BE8590E" w14:textId="77777777" w:rsidR="003A3633" w:rsidRDefault="003A3633" w:rsidP="003A363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Close Readings on Raskolnikov’s dream and other key moments.</w:t>
      </w:r>
    </w:p>
    <w:p w14:paraId="2BAD5A95" w14:textId="77777777" w:rsidR="007915A1" w:rsidRDefault="003A3633" w:rsidP="003A363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4-5</w:t>
      </w:r>
      <w:r w:rsidR="007915A1">
        <w:rPr>
          <w:rFonts w:ascii="Times New Roman" w:hAnsi="Times New Roman" w:cs="Times New Roman"/>
          <w:sz w:val="24"/>
          <w:szCs w:val="24"/>
        </w:rPr>
        <w:t xml:space="preserve"> page expository/argument paper. Essay Topics include:</w:t>
      </w:r>
    </w:p>
    <w:p w14:paraId="3478E092" w14:textId="77777777" w:rsidR="007915A1" w:rsidRDefault="007915A1" w:rsidP="007915A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Compare and contrast the</w:t>
      </w:r>
      <w:r w:rsidR="00F32D26">
        <w:rPr>
          <w:rFonts w:ascii="Times New Roman" w:hAnsi="Times New Roman" w:cs="Times New Roman"/>
          <w:sz w:val="24"/>
          <w:szCs w:val="24"/>
        </w:rPr>
        <w:t xml:space="preserve"> key </w:t>
      </w:r>
      <w:r>
        <w:rPr>
          <w:rFonts w:ascii="Times New Roman" w:hAnsi="Times New Roman" w:cs="Times New Roman"/>
          <w:sz w:val="24"/>
          <w:szCs w:val="24"/>
        </w:rPr>
        <w:t>themes of “</w:t>
      </w:r>
      <w:r w:rsidRPr="007915A1">
        <w:rPr>
          <w:rFonts w:ascii="Times New Roman" w:hAnsi="Times New Roman" w:cs="Times New Roman"/>
          <w:sz w:val="24"/>
          <w:szCs w:val="24"/>
        </w:rPr>
        <w:t>Macbeth</w:t>
      </w:r>
      <w:r>
        <w:rPr>
          <w:rFonts w:ascii="Times New Roman" w:hAnsi="Times New Roman" w:cs="Times New Roman"/>
          <w:sz w:val="24"/>
          <w:szCs w:val="24"/>
        </w:rPr>
        <w:t>”</w:t>
      </w:r>
      <w:r w:rsidRPr="007915A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915A1">
        <w:rPr>
          <w:rFonts w:ascii="Times New Roman" w:hAnsi="Times New Roman" w:cs="Times New Roman"/>
          <w:i/>
          <w:sz w:val="24"/>
          <w:szCs w:val="24"/>
        </w:rPr>
        <w:t>Crime and Pun</w:t>
      </w:r>
      <w:r>
        <w:rPr>
          <w:rFonts w:ascii="Times New Roman" w:hAnsi="Times New Roman" w:cs="Times New Roman"/>
          <w:i/>
          <w:sz w:val="24"/>
          <w:szCs w:val="24"/>
        </w:rPr>
        <w:t>i</w:t>
      </w:r>
      <w:r w:rsidRPr="007915A1">
        <w:rPr>
          <w:rFonts w:ascii="Times New Roman" w:hAnsi="Times New Roman" w:cs="Times New Roman"/>
          <w:i/>
          <w:sz w:val="24"/>
          <w:szCs w:val="24"/>
        </w:rPr>
        <w:t>shment</w:t>
      </w:r>
      <w:r>
        <w:rPr>
          <w:rFonts w:ascii="Times New Roman" w:hAnsi="Times New Roman" w:cs="Times New Roman"/>
          <w:sz w:val="24"/>
          <w:szCs w:val="24"/>
        </w:rPr>
        <w:t>.</w:t>
      </w:r>
    </w:p>
    <w:p w14:paraId="1C4BFDBC" w14:textId="77777777" w:rsidR="003A3633" w:rsidRPr="006D47C3" w:rsidRDefault="003A3633" w:rsidP="007915A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Who comes closer to achieving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good life? Macbeth or Raskolnikov?</w:t>
      </w:r>
    </w:p>
    <w:p w14:paraId="2A51CDB8" w14:textId="77777777" w:rsidR="003A3633" w:rsidRPr="001B1394" w:rsidRDefault="003A3633" w:rsidP="003A3633">
      <w:pPr>
        <w:spacing w:after="0"/>
        <w:rPr>
          <w:rFonts w:ascii="Times New Roman" w:hAnsi="Times New Roman" w:cs="Times New Roman"/>
          <w:sz w:val="24"/>
          <w:szCs w:val="24"/>
        </w:rPr>
      </w:pPr>
    </w:p>
    <w:p w14:paraId="1F4DDD11" w14:textId="77777777" w:rsidR="003A3633" w:rsidRPr="00500EF8" w:rsidRDefault="003A3633" w:rsidP="003A3633">
      <w:pPr>
        <w:spacing w:after="0"/>
        <w:rPr>
          <w:rFonts w:ascii="Times New Roman" w:hAnsi="Times New Roman" w:cs="Times New Roman"/>
          <w:b/>
          <w:sz w:val="24"/>
          <w:szCs w:val="24"/>
        </w:rPr>
      </w:pPr>
      <w:r w:rsidRPr="00500EF8">
        <w:rPr>
          <w:rFonts w:ascii="Times New Roman" w:hAnsi="Times New Roman" w:cs="Times New Roman"/>
          <w:b/>
          <w:sz w:val="24"/>
          <w:szCs w:val="24"/>
        </w:rPr>
        <w:t>Second Quarter:</w:t>
      </w:r>
    </w:p>
    <w:p w14:paraId="0926AB1F" w14:textId="77777777" w:rsidR="003A3633" w:rsidRDefault="00F77F93" w:rsidP="003A3633">
      <w:pPr>
        <w:spacing w:after="0"/>
        <w:rPr>
          <w:rFonts w:ascii="Times New Roman" w:hAnsi="Times New Roman" w:cs="Times New Roman"/>
          <w:sz w:val="24"/>
          <w:szCs w:val="24"/>
        </w:rPr>
      </w:pPr>
      <w:r>
        <w:rPr>
          <w:rFonts w:ascii="Times New Roman" w:hAnsi="Times New Roman" w:cs="Times New Roman"/>
          <w:sz w:val="24"/>
          <w:szCs w:val="24"/>
        </w:rPr>
        <w:t>Weeks 1-3</w:t>
      </w:r>
      <w:r w:rsidR="00BB3059">
        <w:rPr>
          <w:rFonts w:ascii="Times New Roman" w:hAnsi="Times New Roman" w:cs="Times New Roman"/>
          <w:sz w:val="24"/>
          <w:szCs w:val="24"/>
        </w:rPr>
        <w:t xml:space="preserve">:  </w:t>
      </w:r>
      <w:r w:rsidR="003A3633">
        <w:rPr>
          <w:rFonts w:ascii="Times New Roman" w:hAnsi="Times New Roman" w:cs="Times New Roman"/>
          <w:sz w:val="24"/>
          <w:szCs w:val="24"/>
        </w:rPr>
        <w:t xml:space="preserve"> </w:t>
      </w:r>
      <w:r w:rsidR="003A3633" w:rsidRPr="001B1394">
        <w:rPr>
          <w:rFonts w:ascii="Times New Roman" w:hAnsi="Times New Roman" w:cs="Times New Roman"/>
          <w:i/>
          <w:sz w:val="24"/>
          <w:szCs w:val="24"/>
        </w:rPr>
        <w:t>Heart of Darkness</w:t>
      </w:r>
      <w:r w:rsidR="003A3633" w:rsidRPr="001B1394">
        <w:rPr>
          <w:rFonts w:ascii="Times New Roman" w:hAnsi="Times New Roman" w:cs="Times New Roman"/>
          <w:sz w:val="24"/>
          <w:szCs w:val="24"/>
        </w:rPr>
        <w:t xml:space="preserve"> by Joseph Conrad</w:t>
      </w:r>
    </w:p>
    <w:p w14:paraId="2B7F84DA"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Writing Assignments:</w:t>
      </w:r>
    </w:p>
    <w:p w14:paraId="561868B3" w14:textId="77777777" w:rsidR="003A3633" w:rsidRDefault="003A3633" w:rsidP="003A363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Reading Journals.</w:t>
      </w:r>
    </w:p>
    <w:p w14:paraId="01757C23" w14:textId="77777777" w:rsidR="003A3633" w:rsidRDefault="003A3633" w:rsidP="003A363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Close Reading. Is Chinua Achebe’s view of </w:t>
      </w:r>
      <w:proofErr w:type="gramStart"/>
      <w:r>
        <w:rPr>
          <w:rFonts w:ascii="Times New Roman" w:hAnsi="Times New Roman" w:cs="Times New Roman"/>
          <w:sz w:val="24"/>
          <w:szCs w:val="24"/>
        </w:rPr>
        <w:t>Conrad</w:t>
      </w:r>
      <w:proofErr w:type="gramEnd"/>
      <w:r>
        <w:rPr>
          <w:rFonts w:ascii="Times New Roman" w:hAnsi="Times New Roman" w:cs="Times New Roman"/>
          <w:sz w:val="24"/>
          <w:szCs w:val="24"/>
        </w:rPr>
        <w:t xml:space="preserve"> correct?</w:t>
      </w:r>
    </w:p>
    <w:p w14:paraId="13280DC7" w14:textId="77777777" w:rsidR="00260991" w:rsidRDefault="004F302F" w:rsidP="003A363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Extended </w:t>
      </w:r>
      <w:r w:rsidR="00260991">
        <w:rPr>
          <w:rFonts w:ascii="Times New Roman" w:hAnsi="Times New Roman" w:cs="Times New Roman"/>
          <w:sz w:val="24"/>
          <w:szCs w:val="24"/>
        </w:rPr>
        <w:t>Essay Topics include:</w:t>
      </w:r>
    </w:p>
    <w:p w14:paraId="02A55494" w14:textId="77777777" w:rsidR="003A3633" w:rsidRDefault="003A3633" w:rsidP="0026099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How does Conrad use figurative language to advance his narrative?</w:t>
      </w:r>
    </w:p>
    <w:p w14:paraId="1BAA631C" w14:textId="77777777" w:rsidR="00260991" w:rsidRDefault="00260991" w:rsidP="0026099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Define Imperialism and show </w:t>
      </w:r>
      <w:r w:rsidR="008A43F1">
        <w:rPr>
          <w:rFonts w:ascii="Times New Roman" w:hAnsi="Times New Roman" w:cs="Times New Roman"/>
          <w:sz w:val="24"/>
          <w:szCs w:val="24"/>
        </w:rPr>
        <w:t xml:space="preserve">whether and how </w:t>
      </w:r>
      <w:r>
        <w:rPr>
          <w:rFonts w:ascii="Times New Roman" w:hAnsi="Times New Roman" w:cs="Times New Roman"/>
          <w:sz w:val="24"/>
          <w:szCs w:val="24"/>
        </w:rPr>
        <w:t>Conrad condemns it</w:t>
      </w:r>
      <w:r w:rsidR="008A43F1">
        <w:rPr>
          <w:rFonts w:ascii="Times New Roman" w:hAnsi="Times New Roman" w:cs="Times New Roman"/>
          <w:sz w:val="24"/>
          <w:szCs w:val="24"/>
        </w:rPr>
        <w:t xml:space="preserve"> or supports it</w:t>
      </w:r>
      <w:r>
        <w:rPr>
          <w:rFonts w:ascii="Times New Roman" w:hAnsi="Times New Roman" w:cs="Times New Roman"/>
          <w:sz w:val="24"/>
          <w:szCs w:val="24"/>
        </w:rPr>
        <w:t>.</w:t>
      </w:r>
    </w:p>
    <w:p w14:paraId="72A8E0E1" w14:textId="77777777" w:rsidR="00F77F93" w:rsidRDefault="008A43F1" w:rsidP="00F77F9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Analyze the text from a historical perspective considering such details as European attitudes towards Africans </w:t>
      </w:r>
      <w:r w:rsidR="00F32D26">
        <w:rPr>
          <w:rFonts w:ascii="Times New Roman" w:hAnsi="Times New Roman" w:cs="Times New Roman"/>
          <w:sz w:val="24"/>
          <w:szCs w:val="24"/>
        </w:rPr>
        <w:t>during the late 18</w:t>
      </w:r>
      <w:r w:rsidR="007915A1">
        <w:rPr>
          <w:rFonts w:ascii="Times New Roman" w:hAnsi="Times New Roman" w:cs="Times New Roman"/>
          <w:sz w:val="24"/>
          <w:szCs w:val="24"/>
        </w:rPr>
        <w:t>00s and</w:t>
      </w:r>
      <w:r>
        <w:rPr>
          <w:rFonts w:ascii="Times New Roman" w:hAnsi="Times New Roman" w:cs="Times New Roman"/>
          <w:sz w:val="24"/>
          <w:szCs w:val="24"/>
        </w:rPr>
        <w:t xml:space="preserve"> King Leopold II </w:t>
      </w:r>
      <w:r w:rsidR="007915A1">
        <w:rPr>
          <w:rFonts w:ascii="Times New Roman" w:hAnsi="Times New Roman" w:cs="Times New Roman"/>
          <w:sz w:val="24"/>
          <w:szCs w:val="24"/>
        </w:rPr>
        <w:t xml:space="preserve">of Belgium’s </w:t>
      </w:r>
      <w:r w:rsidR="00BB3059">
        <w:rPr>
          <w:rFonts w:ascii="Times New Roman" w:hAnsi="Times New Roman" w:cs="Times New Roman"/>
          <w:sz w:val="24"/>
          <w:szCs w:val="24"/>
        </w:rPr>
        <w:t>role in</w:t>
      </w:r>
      <w:r w:rsidR="007915A1">
        <w:rPr>
          <w:rFonts w:ascii="Times New Roman" w:hAnsi="Times New Roman" w:cs="Times New Roman"/>
          <w:sz w:val="24"/>
          <w:szCs w:val="24"/>
        </w:rPr>
        <w:t xml:space="preserve"> </w:t>
      </w:r>
      <w:r>
        <w:rPr>
          <w:rFonts w:ascii="Times New Roman" w:hAnsi="Times New Roman" w:cs="Times New Roman"/>
          <w:sz w:val="24"/>
          <w:szCs w:val="24"/>
        </w:rPr>
        <w:t>genocide</w:t>
      </w:r>
      <w:r w:rsidR="00BB3059">
        <w:rPr>
          <w:rFonts w:ascii="Times New Roman" w:hAnsi="Times New Roman" w:cs="Times New Roman"/>
          <w:sz w:val="24"/>
          <w:szCs w:val="24"/>
        </w:rPr>
        <w:t xml:space="preserve"> and the nascent human rights movement of the 20</w:t>
      </w:r>
      <w:r w:rsidR="00BB3059" w:rsidRPr="00BB3059">
        <w:rPr>
          <w:rFonts w:ascii="Times New Roman" w:hAnsi="Times New Roman" w:cs="Times New Roman"/>
          <w:sz w:val="24"/>
          <w:szCs w:val="24"/>
          <w:vertAlign w:val="superscript"/>
        </w:rPr>
        <w:t>th</w:t>
      </w:r>
      <w:r w:rsidR="00BB3059">
        <w:rPr>
          <w:rFonts w:ascii="Times New Roman" w:hAnsi="Times New Roman" w:cs="Times New Roman"/>
          <w:sz w:val="24"/>
          <w:szCs w:val="24"/>
        </w:rPr>
        <w:t xml:space="preserve"> century</w:t>
      </w:r>
      <w:r>
        <w:rPr>
          <w:rFonts w:ascii="Times New Roman" w:hAnsi="Times New Roman" w:cs="Times New Roman"/>
          <w:sz w:val="24"/>
          <w:szCs w:val="24"/>
        </w:rPr>
        <w:t>.</w:t>
      </w:r>
    </w:p>
    <w:p w14:paraId="53C81DAC" w14:textId="77777777" w:rsidR="00F77F93" w:rsidRDefault="00F77F93" w:rsidP="00F77F93">
      <w:pPr>
        <w:spacing w:after="0"/>
        <w:rPr>
          <w:rFonts w:ascii="Times New Roman" w:hAnsi="Times New Roman" w:cs="Times New Roman"/>
          <w:sz w:val="24"/>
          <w:szCs w:val="24"/>
        </w:rPr>
      </w:pPr>
      <w:r>
        <w:rPr>
          <w:rFonts w:ascii="Times New Roman" w:hAnsi="Times New Roman" w:cs="Times New Roman"/>
          <w:sz w:val="24"/>
          <w:szCs w:val="24"/>
        </w:rPr>
        <w:t>Week 4-5: Arthur Miller’s “Death of a Salesman.”</w:t>
      </w:r>
    </w:p>
    <w:p w14:paraId="3F27305E" w14:textId="77777777" w:rsidR="00F77F93" w:rsidRPr="00F77F93" w:rsidRDefault="00F77F93" w:rsidP="00F77F93">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Close Reading.</w:t>
      </w:r>
    </w:p>
    <w:p w14:paraId="5D775AAB" w14:textId="77777777" w:rsidR="003A3633" w:rsidRPr="001B1394" w:rsidRDefault="003A3633" w:rsidP="003A3633">
      <w:pPr>
        <w:spacing w:after="0"/>
        <w:rPr>
          <w:rFonts w:ascii="Times New Roman" w:hAnsi="Times New Roman" w:cs="Times New Roman"/>
          <w:sz w:val="24"/>
          <w:szCs w:val="24"/>
        </w:rPr>
      </w:pPr>
    </w:p>
    <w:p w14:paraId="46DE27C4" w14:textId="77777777" w:rsidR="003A3633" w:rsidRDefault="00F77F93" w:rsidP="003A3633">
      <w:pPr>
        <w:spacing w:after="0"/>
        <w:rPr>
          <w:rFonts w:ascii="Times New Roman" w:hAnsi="Times New Roman" w:cs="Times New Roman"/>
          <w:sz w:val="24"/>
          <w:szCs w:val="24"/>
        </w:rPr>
      </w:pPr>
      <w:r>
        <w:rPr>
          <w:rFonts w:ascii="Times New Roman" w:hAnsi="Times New Roman" w:cs="Times New Roman"/>
          <w:sz w:val="24"/>
          <w:szCs w:val="24"/>
        </w:rPr>
        <w:t>Weeks 6-7</w:t>
      </w:r>
      <w:r w:rsidR="003A3633">
        <w:rPr>
          <w:rFonts w:ascii="Times New Roman" w:hAnsi="Times New Roman" w:cs="Times New Roman"/>
          <w:sz w:val="24"/>
          <w:szCs w:val="24"/>
        </w:rPr>
        <w:t xml:space="preserve">:   </w:t>
      </w:r>
      <w:r w:rsidR="003A3633" w:rsidRPr="001B1394">
        <w:rPr>
          <w:rFonts w:ascii="Times New Roman" w:hAnsi="Times New Roman" w:cs="Times New Roman"/>
          <w:sz w:val="24"/>
          <w:szCs w:val="24"/>
        </w:rPr>
        <w:t xml:space="preserve">Plato’s </w:t>
      </w:r>
      <w:r w:rsidR="003A3633" w:rsidRPr="001B1394">
        <w:rPr>
          <w:rFonts w:ascii="Times New Roman" w:hAnsi="Times New Roman" w:cs="Times New Roman"/>
          <w:i/>
          <w:sz w:val="24"/>
          <w:szCs w:val="24"/>
        </w:rPr>
        <w:t>Apology</w:t>
      </w:r>
      <w:r w:rsidR="003A3633" w:rsidRPr="001B1394">
        <w:rPr>
          <w:rFonts w:ascii="Times New Roman" w:hAnsi="Times New Roman" w:cs="Times New Roman"/>
          <w:sz w:val="24"/>
          <w:szCs w:val="24"/>
        </w:rPr>
        <w:t xml:space="preserve"> </w:t>
      </w:r>
    </w:p>
    <w:p w14:paraId="53A85548"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Writing Assignments:</w:t>
      </w:r>
    </w:p>
    <w:p w14:paraId="7BDC8524" w14:textId="77777777" w:rsidR="003A3633" w:rsidRDefault="003A3633" w:rsidP="003A3633">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Reading Journals.</w:t>
      </w:r>
    </w:p>
    <w:p w14:paraId="55ECBC0D" w14:textId="77777777" w:rsidR="003A3633" w:rsidRPr="004F302F" w:rsidRDefault="003A3633" w:rsidP="004F302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Close Reading</w:t>
      </w:r>
      <w:r w:rsidR="00F77F93">
        <w:rPr>
          <w:rFonts w:ascii="Times New Roman" w:hAnsi="Times New Roman" w:cs="Times New Roman"/>
          <w:sz w:val="24"/>
          <w:szCs w:val="24"/>
        </w:rPr>
        <w:t>.</w:t>
      </w:r>
    </w:p>
    <w:p w14:paraId="75F70FDE" w14:textId="77777777" w:rsidR="003A3633" w:rsidRPr="00AA5B07" w:rsidRDefault="003A3633" w:rsidP="003A3633">
      <w:pPr>
        <w:pStyle w:val="ListParagraph"/>
        <w:spacing w:after="0"/>
        <w:rPr>
          <w:rFonts w:ascii="Times New Roman" w:hAnsi="Times New Roman" w:cs="Times New Roman"/>
          <w:sz w:val="24"/>
          <w:szCs w:val="24"/>
        </w:rPr>
      </w:pPr>
    </w:p>
    <w:p w14:paraId="2228ACFD" w14:textId="77777777" w:rsidR="003A3633" w:rsidRDefault="00F77F93" w:rsidP="003A3633">
      <w:pPr>
        <w:spacing w:after="0"/>
        <w:rPr>
          <w:rFonts w:ascii="Times New Roman" w:hAnsi="Times New Roman" w:cs="Times New Roman"/>
          <w:i/>
          <w:sz w:val="24"/>
          <w:szCs w:val="24"/>
        </w:rPr>
      </w:pPr>
      <w:r>
        <w:rPr>
          <w:rFonts w:ascii="Times New Roman" w:hAnsi="Times New Roman" w:cs="Times New Roman"/>
          <w:sz w:val="24"/>
          <w:szCs w:val="24"/>
        </w:rPr>
        <w:t>Weeks 8</w:t>
      </w:r>
      <w:r w:rsidR="003A3633" w:rsidRPr="001B1394">
        <w:rPr>
          <w:rFonts w:ascii="Times New Roman" w:hAnsi="Times New Roman" w:cs="Times New Roman"/>
          <w:sz w:val="24"/>
          <w:szCs w:val="24"/>
        </w:rPr>
        <w:t>-10</w:t>
      </w:r>
      <w:proofErr w:type="gramStart"/>
      <w:r w:rsidR="003A3633" w:rsidRPr="001B1394">
        <w:rPr>
          <w:rFonts w:ascii="Times New Roman" w:hAnsi="Times New Roman" w:cs="Times New Roman"/>
          <w:sz w:val="24"/>
          <w:szCs w:val="24"/>
        </w:rPr>
        <w:t xml:space="preserve">:  </w:t>
      </w:r>
      <w:r w:rsidR="003A3633" w:rsidRPr="001B1394">
        <w:rPr>
          <w:rFonts w:ascii="Times New Roman" w:hAnsi="Times New Roman" w:cs="Times New Roman"/>
          <w:i/>
          <w:sz w:val="24"/>
          <w:szCs w:val="24"/>
        </w:rPr>
        <w:t>Man’s</w:t>
      </w:r>
      <w:proofErr w:type="gramEnd"/>
      <w:r w:rsidR="003A3633" w:rsidRPr="001B1394">
        <w:rPr>
          <w:rFonts w:ascii="Times New Roman" w:hAnsi="Times New Roman" w:cs="Times New Roman"/>
          <w:i/>
          <w:sz w:val="24"/>
          <w:szCs w:val="24"/>
        </w:rPr>
        <w:t xml:space="preserve"> Search for Meaning</w:t>
      </w:r>
      <w:r w:rsidR="003A3633" w:rsidRPr="001B1394">
        <w:rPr>
          <w:rFonts w:ascii="Times New Roman" w:hAnsi="Times New Roman" w:cs="Times New Roman"/>
          <w:sz w:val="24"/>
          <w:szCs w:val="24"/>
        </w:rPr>
        <w:t xml:space="preserve"> by Victor Frankl</w:t>
      </w:r>
      <w:r w:rsidR="003A3633" w:rsidRPr="001B1394">
        <w:rPr>
          <w:rFonts w:ascii="Times New Roman" w:hAnsi="Times New Roman" w:cs="Times New Roman"/>
          <w:i/>
          <w:sz w:val="24"/>
          <w:szCs w:val="24"/>
        </w:rPr>
        <w:t xml:space="preserve"> </w:t>
      </w:r>
    </w:p>
    <w:p w14:paraId="0D812AC6"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Writing Assignments:</w:t>
      </w:r>
    </w:p>
    <w:p w14:paraId="2F529EA2" w14:textId="77777777" w:rsidR="003A3633" w:rsidRDefault="003A3633" w:rsidP="003A3633">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Reading Journals.</w:t>
      </w:r>
    </w:p>
    <w:p w14:paraId="0F9C893E" w14:textId="77777777" w:rsidR="003A3633" w:rsidRPr="00AA5B07" w:rsidRDefault="003A3633" w:rsidP="003A3633">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Close Reading.</w:t>
      </w:r>
    </w:p>
    <w:p w14:paraId="0349C194" w14:textId="77777777" w:rsidR="003A3633" w:rsidRPr="001B1394" w:rsidRDefault="003A3633" w:rsidP="003A3633">
      <w:pPr>
        <w:spacing w:after="0"/>
        <w:rPr>
          <w:rFonts w:ascii="Times New Roman" w:hAnsi="Times New Roman" w:cs="Times New Roman"/>
          <w:sz w:val="24"/>
          <w:szCs w:val="24"/>
        </w:rPr>
      </w:pPr>
    </w:p>
    <w:p w14:paraId="3F940B21" w14:textId="77777777" w:rsidR="003A3633" w:rsidRPr="00500EF8" w:rsidRDefault="003A3633" w:rsidP="003A3633">
      <w:pPr>
        <w:spacing w:after="0"/>
        <w:rPr>
          <w:rFonts w:ascii="Times New Roman" w:hAnsi="Times New Roman" w:cs="Times New Roman"/>
          <w:b/>
          <w:sz w:val="24"/>
          <w:szCs w:val="24"/>
        </w:rPr>
      </w:pPr>
      <w:r w:rsidRPr="00500EF8">
        <w:rPr>
          <w:rFonts w:ascii="Times New Roman" w:hAnsi="Times New Roman" w:cs="Times New Roman"/>
          <w:b/>
          <w:sz w:val="24"/>
          <w:szCs w:val="24"/>
        </w:rPr>
        <w:t>Third Quarter:</w:t>
      </w:r>
    </w:p>
    <w:p w14:paraId="2D7BCBF4"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 xml:space="preserve">Weeks 1-6:   </w:t>
      </w:r>
      <w:r w:rsidRPr="001B1394">
        <w:rPr>
          <w:rFonts w:ascii="Times New Roman" w:hAnsi="Times New Roman" w:cs="Times New Roman"/>
          <w:i/>
          <w:sz w:val="24"/>
          <w:szCs w:val="24"/>
        </w:rPr>
        <w:t xml:space="preserve">Tess of the </w:t>
      </w:r>
      <w:proofErr w:type="spellStart"/>
      <w:r w:rsidRPr="001B1394">
        <w:rPr>
          <w:rFonts w:ascii="Times New Roman" w:hAnsi="Times New Roman" w:cs="Times New Roman"/>
          <w:i/>
          <w:sz w:val="24"/>
          <w:szCs w:val="24"/>
        </w:rPr>
        <w:t>d’Ubervilles</w:t>
      </w:r>
      <w:proofErr w:type="spellEnd"/>
      <w:r w:rsidRPr="001B1394">
        <w:rPr>
          <w:rFonts w:ascii="Times New Roman" w:hAnsi="Times New Roman" w:cs="Times New Roman"/>
          <w:i/>
          <w:sz w:val="24"/>
          <w:szCs w:val="24"/>
        </w:rPr>
        <w:t xml:space="preserve"> </w:t>
      </w:r>
      <w:r w:rsidRPr="001B1394">
        <w:rPr>
          <w:rFonts w:ascii="Times New Roman" w:hAnsi="Times New Roman" w:cs="Times New Roman"/>
          <w:sz w:val="24"/>
          <w:szCs w:val="24"/>
        </w:rPr>
        <w:t xml:space="preserve">by Thomas Hardy </w:t>
      </w:r>
    </w:p>
    <w:p w14:paraId="014C2DC1" w14:textId="77777777" w:rsidR="003A3633" w:rsidRPr="00010364" w:rsidRDefault="003A3633" w:rsidP="00010364">
      <w:pPr>
        <w:spacing w:after="0"/>
        <w:rPr>
          <w:rFonts w:ascii="Times New Roman" w:hAnsi="Times New Roman" w:cs="Times New Roman"/>
          <w:sz w:val="24"/>
          <w:szCs w:val="24"/>
        </w:rPr>
      </w:pPr>
      <w:r>
        <w:rPr>
          <w:rFonts w:ascii="Times New Roman" w:hAnsi="Times New Roman" w:cs="Times New Roman"/>
          <w:sz w:val="24"/>
          <w:szCs w:val="24"/>
        </w:rPr>
        <w:t>Writing Assignments:</w:t>
      </w:r>
    </w:p>
    <w:p w14:paraId="6283FDFB" w14:textId="77777777" w:rsidR="003A3633" w:rsidRDefault="004E5DFE" w:rsidP="003A3633">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Close Reading</w:t>
      </w:r>
      <w:r w:rsidR="003A3633">
        <w:rPr>
          <w:rFonts w:ascii="Times New Roman" w:hAnsi="Times New Roman" w:cs="Times New Roman"/>
          <w:sz w:val="24"/>
          <w:szCs w:val="24"/>
        </w:rPr>
        <w:t>. How does the society and culture of the time impact the narrative?</w:t>
      </w:r>
    </w:p>
    <w:p w14:paraId="7CB38137" w14:textId="77777777" w:rsidR="00DE1064" w:rsidRDefault="004F302F" w:rsidP="003A3633">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Extended E</w:t>
      </w:r>
      <w:r w:rsidR="00DE1064">
        <w:rPr>
          <w:rFonts w:ascii="Times New Roman" w:hAnsi="Times New Roman" w:cs="Times New Roman"/>
          <w:sz w:val="24"/>
          <w:szCs w:val="24"/>
        </w:rPr>
        <w:t>ssay</w:t>
      </w:r>
      <w:r>
        <w:rPr>
          <w:rFonts w:ascii="Times New Roman" w:hAnsi="Times New Roman" w:cs="Times New Roman"/>
          <w:sz w:val="24"/>
          <w:szCs w:val="24"/>
        </w:rPr>
        <w:t>. P</w:t>
      </w:r>
      <w:r w:rsidR="00DE1064">
        <w:rPr>
          <w:rFonts w:ascii="Times New Roman" w:hAnsi="Times New Roman" w:cs="Times New Roman"/>
          <w:sz w:val="24"/>
          <w:szCs w:val="24"/>
        </w:rPr>
        <w:t>rompt: Hardy’</w:t>
      </w:r>
      <w:r w:rsidR="00F32D26">
        <w:rPr>
          <w:rFonts w:ascii="Times New Roman" w:hAnsi="Times New Roman" w:cs="Times New Roman"/>
          <w:sz w:val="24"/>
          <w:szCs w:val="24"/>
        </w:rPr>
        <w:t>s style and syntax strike some</w:t>
      </w:r>
      <w:r w:rsidR="00DE1064">
        <w:rPr>
          <w:rFonts w:ascii="Times New Roman" w:hAnsi="Times New Roman" w:cs="Times New Roman"/>
          <w:sz w:val="24"/>
          <w:szCs w:val="24"/>
        </w:rPr>
        <w:t xml:space="preserve"> modern reader</w:t>
      </w:r>
      <w:r w:rsidR="00F32D26">
        <w:rPr>
          <w:rFonts w:ascii="Times New Roman" w:hAnsi="Times New Roman" w:cs="Times New Roman"/>
          <w:sz w:val="24"/>
          <w:szCs w:val="24"/>
        </w:rPr>
        <w:t>s</w:t>
      </w:r>
      <w:r w:rsidR="00DE1064">
        <w:rPr>
          <w:rFonts w:ascii="Times New Roman" w:hAnsi="Times New Roman" w:cs="Times New Roman"/>
          <w:sz w:val="24"/>
          <w:szCs w:val="24"/>
        </w:rPr>
        <w:t xml:space="preserve"> as elaborate and cumbersome. How does Hardy’s style contribute to the work’s artistry and quality?</w:t>
      </w:r>
      <w:r w:rsidR="00E35227">
        <w:rPr>
          <w:rFonts w:ascii="Times New Roman" w:hAnsi="Times New Roman" w:cs="Times New Roman"/>
          <w:sz w:val="24"/>
          <w:szCs w:val="24"/>
        </w:rPr>
        <w:t xml:space="preserve"> The essay will be developed through multiple drafts based on teacher notes and edits. </w:t>
      </w:r>
    </w:p>
    <w:p w14:paraId="0D710A07" w14:textId="77777777" w:rsidR="00010364" w:rsidRDefault="004E5DFE" w:rsidP="003A3633">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Reading Journal reflections</w:t>
      </w:r>
      <w:r w:rsidR="00010364">
        <w:rPr>
          <w:rFonts w:ascii="Times New Roman" w:hAnsi="Times New Roman" w:cs="Times New Roman"/>
          <w:sz w:val="24"/>
          <w:szCs w:val="24"/>
        </w:rPr>
        <w:t>.</w:t>
      </w:r>
    </w:p>
    <w:p w14:paraId="449A6983" w14:textId="77777777" w:rsidR="003A3633" w:rsidRPr="00AA5B07" w:rsidRDefault="003A3633" w:rsidP="003A3633">
      <w:pPr>
        <w:pStyle w:val="ListParagraph"/>
        <w:spacing w:after="0"/>
        <w:rPr>
          <w:rFonts w:ascii="Times New Roman" w:hAnsi="Times New Roman" w:cs="Times New Roman"/>
          <w:sz w:val="24"/>
          <w:szCs w:val="24"/>
        </w:rPr>
      </w:pPr>
    </w:p>
    <w:p w14:paraId="72CE9E8E"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Weeks 7-10: Contemporary Literature and poetry like Alistair McLeod’s “The Boat” and poems by Mary Oliver, James Dickey, and others to be selected</w:t>
      </w:r>
      <w:r w:rsidR="007915A1">
        <w:rPr>
          <w:rFonts w:ascii="Times New Roman" w:hAnsi="Times New Roman" w:cs="Times New Roman"/>
          <w:sz w:val="24"/>
          <w:szCs w:val="24"/>
        </w:rPr>
        <w:t xml:space="preserve"> for the packet</w:t>
      </w:r>
      <w:r>
        <w:rPr>
          <w:rFonts w:ascii="Times New Roman" w:hAnsi="Times New Roman" w:cs="Times New Roman"/>
          <w:sz w:val="24"/>
          <w:szCs w:val="24"/>
        </w:rPr>
        <w:t>.</w:t>
      </w:r>
      <w:r w:rsidR="007915A1">
        <w:rPr>
          <w:rFonts w:ascii="Times New Roman" w:hAnsi="Times New Roman" w:cs="Times New Roman"/>
          <w:sz w:val="24"/>
          <w:szCs w:val="24"/>
        </w:rPr>
        <w:t xml:space="preserve"> </w:t>
      </w:r>
      <w:r>
        <w:rPr>
          <w:rFonts w:ascii="Times New Roman" w:hAnsi="Times New Roman" w:cs="Times New Roman"/>
          <w:sz w:val="24"/>
          <w:szCs w:val="24"/>
        </w:rPr>
        <w:t>Review for AP Exam.</w:t>
      </w:r>
    </w:p>
    <w:p w14:paraId="7BA590DD" w14:textId="77777777" w:rsidR="003A3633" w:rsidRPr="004E5DFE" w:rsidRDefault="003A3633" w:rsidP="004E5DFE">
      <w:pPr>
        <w:spacing w:after="0"/>
        <w:rPr>
          <w:rFonts w:ascii="Times New Roman" w:hAnsi="Times New Roman" w:cs="Times New Roman"/>
          <w:sz w:val="24"/>
          <w:szCs w:val="24"/>
        </w:rPr>
      </w:pPr>
      <w:r>
        <w:rPr>
          <w:rFonts w:ascii="Times New Roman" w:hAnsi="Times New Roman" w:cs="Times New Roman"/>
          <w:sz w:val="24"/>
          <w:szCs w:val="24"/>
        </w:rPr>
        <w:t>Writing Assignments:</w:t>
      </w:r>
    </w:p>
    <w:p w14:paraId="19B3620D" w14:textId="77777777" w:rsidR="008526A7" w:rsidRDefault="008526A7" w:rsidP="008526A7">
      <w:pPr>
        <w:pStyle w:val="ListParagraph"/>
        <w:numPr>
          <w:ilvl w:val="0"/>
          <w:numId w:val="7"/>
        </w:numPr>
        <w:spacing w:after="0"/>
        <w:rPr>
          <w:rFonts w:ascii="Times New Roman" w:hAnsi="Times New Roman" w:cs="Times New Roman"/>
          <w:sz w:val="24"/>
          <w:szCs w:val="24"/>
        </w:rPr>
      </w:pPr>
      <w:r w:rsidRPr="008526A7">
        <w:rPr>
          <w:rFonts w:ascii="Times New Roman" w:hAnsi="Times New Roman" w:cs="Times New Roman"/>
          <w:sz w:val="24"/>
          <w:szCs w:val="24"/>
        </w:rPr>
        <w:t>Students must choose a poem from the packet I supply and write an interpretation of the poem’s structure, style, or theme based upon textual details</w:t>
      </w:r>
      <w:r w:rsidR="00DE1064">
        <w:rPr>
          <w:rFonts w:ascii="Times New Roman" w:hAnsi="Times New Roman" w:cs="Times New Roman"/>
          <w:sz w:val="24"/>
          <w:szCs w:val="24"/>
        </w:rPr>
        <w:t>. Then</w:t>
      </w:r>
      <w:r w:rsidRPr="008526A7">
        <w:rPr>
          <w:rFonts w:ascii="Times New Roman" w:hAnsi="Times New Roman" w:cs="Times New Roman"/>
          <w:sz w:val="24"/>
          <w:szCs w:val="24"/>
        </w:rPr>
        <w:t xml:space="preserve"> present it to the class.</w:t>
      </w:r>
    </w:p>
    <w:p w14:paraId="11C558A1" w14:textId="77777777" w:rsidR="00DE1064" w:rsidRPr="008526A7" w:rsidRDefault="00010364" w:rsidP="008526A7">
      <w:pPr>
        <w:pStyle w:val="ListParagraph"/>
        <w:numPr>
          <w:ilvl w:val="0"/>
          <w:numId w:val="7"/>
        </w:numPr>
        <w:spacing w:after="0"/>
        <w:rPr>
          <w:rFonts w:ascii="Times New Roman" w:hAnsi="Times New Roman" w:cs="Times New Roman"/>
          <w:sz w:val="24"/>
          <w:szCs w:val="24"/>
        </w:rPr>
      </w:pPr>
      <w:proofErr w:type="gramStart"/>
      <w:r>
        <w:rPr>
          <w:rFonts w:ascii="Times New Roman" w:hAnsi="Times New Roman" w:cs="Times New Roman"/>
          <w:sz w:val="24"/>
          <w:szCs w:val="24"/>
        </w:rPr>
        <w:t>Three page</w:t>
      </w:r>
      <w:proofErr w:type="gramEnd"/>
      <w:r w:rsidR="004F302F">
        <w:rPr>
          <w:rFonts w:ascii="Times New Roman" w:hAnsi="Times New Roman" w:cs="Times New Roman"/>
          <w:sz w:val="24"/>
          <w:szCs w:val="24"/>
        </w:rPr>
        <w:t xml:space="preserve"> Essay. Prompt:  Evaluate the artistry, literary quality, and social and cultural values present in “</w:t>
      </w:r>
      <w:r>
        <w:rPr>
          <w:rFonts w:ascii="Times New Roman" w:hAnsi="Times New Roman" w:cs="Times New Roman"/>
          <w:sz w:val="24"/>
          <w:szCs w:val="24"/>
        </w:rPr>
        <w:t>The Boat</w:t>
      </w:r>
      <w:r w:rsidR="004F302F">
        <w:rPr>
          <w:rFonts w:ascii="Times New Roman" w:hAnsi="Times New Roman" w:cs="Times New Roman"/>
          <w:sz w:val="24"/>
          <w:szCs w:val="24"/>
        </w:rPr>
        <w:t>”</w:t>
      </w:r>
      <w:r>
        <w:rPr>
          <w:rFonts w:ascii="Times New Roman" w:hAnsi="Times New Roman" w:cs="Times New Roman"/>
          <w:sz w:val="24"/>
          <w:szCs w:val="24"/>
        </w:rPr>
        <w:t xml:space="preserve"> 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selected short story.</w:t>
      </w:r>
    </w:p>
    <w:p w14:paraId="5AE5CC0A" w14:textId="77777777" w:rsidR="003A3633" w:rsidRDefault="003A3633" w:rsidP="004F302F">
      <w:pPr>
        <w:pStyle w:val="ListParagraph"/>
        <w:spacing w:after="0"/>
        <w:rPr>
          <w:rFonts w:ascii="Times New Roman" w:hAnsi="Times New Roman" w:cs="Times New Roman"/>
          <w:sz w:val="24"/>
          <w:szCs w:val="24"/>
        </w:rPr>
      </w:pPr>
      <w:r>
        <w:rPr>
          <w:rFonts w:ascii="Times New Roman" w:hAnsi="Times New Roman" w:cs="Times New Roman"/>
          <w:sz w:val="24"/>
          <w:szCs w:val="24"/>
        </w:rPr>
        <w:t>.</w:t>
      </w:r>
    </w:p>
    <w:p w14:paraId="3CD17446" w14:textId="77777777" w:rsidR="003A3633" w:rsidRPr="00500EF8" w:rsidRDefault="003A3633" w:rsidP="003A3633">
      <w:pPr>
        <w:spacing w:after="0"/>
        <w:rPr>
          <w:rFonts w:ascii="Times New Roman" w:hAnsi="Times New Roman" w:cs="Times New Roman"/>
          <w:i/>
          <w:sz w:val="24"/>
          <w:szCs w:val="24"/>
        </w:rPr>
      </w:pPr>
    </w:p>
    <w:p w14:paraId="4A6676B3" w14:textId="77777777" w:rsidR="003A3633" w:rsidRPr="00500EF8" w:rsidRDefault="003A3633" w:rsidP="003A3633">
      <w:pPr>
        <w:spacing w:after="0"/>
        <w:rPr>
          <w:rFonts w:ascii="Times New Roman" w:hAnsi="Times New Roman" w:cs="Times New Roman"/>
          <w:b/>
          <w:sz w:val="24"/>
          <w:szCs w:val="24"/>
        </w:rPr>
      </w:pPr>
      <w:r w:rsidRPr="00500EF8">
        <w:rPr>
          <w:rFonts w:ascii="Times New Roman" w:hAnsi="Times New Roman" w:cs="Times New Roman"/>
          <w:b/>
          <w:sz w:val="24"/>
          <w:szCs w:val="24"/>
        </w:rPr>
        <w:t>Fourth Quarter:</w:t>
      </w:r>
    </w:p>
    <w:p w14:paraId="57E47FA0"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Weeks 1-7: Contemporary novel to be selected.</w:t>
      </w:r>
    </w:p>
    <w:p w14:paraId="74010BB7" w14:textId="77777777" w:rsidR="003A3633"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Writing Assignments:</w:t>
      </w:r>
    </w:p>
    <w:p w14:paraId="672B6F94" w14:textId="77777777" w:rsidR="003A3633" w:rsidRPr="006F0751" w:rsidRDefault="003A3633" w:rsidP="003A3633">
      <w:pPr>
        <w:pStyle w:val="ListParagraph"/>
        <w:numPr>
          <w:ilvl w:val="0"/>
          <w:numId w:val="7"/>
        </w:numPr>
        <w:spacing w:after="0"/>
        <w:rPr>
          <w:rFonts w:ascii="Times New Roman" w:hAnsi="Times New Roman" w:cs="Times New Roman"/>
          <w:sz w:val="24"/>
          <w:szCs w:val="24"/>
        </w:rPr>
      </w:pPr>
      <w:r w:rsidRPr="006F0751">
        <w:rPr>
          <w:rFonts w:ascii="Times New Roman" w:hAnsi="Times New Roman" w:cs="Times New Roman"/>
          <w:sz w:val="24"/>
          <w:szCs w:val="24"/>
        </w:rPr>
        <w:t>First draft of Thesis due (20-25 pages) approximately week 4. This paper must cite at least five of the literary texts studied at school and include three additional sources.</w:t>
      </w:r>
    </w:p>
    <w:p w14:paraId="0864639A" w14:textId="77777777" w:rsidR="003A3633" w:rsidRDefault="003A3633" w:rsidP="003A3633">
      <w:pPr>
        <w:pStyle w:val="ListParagraph"/>
        <w:numPr>
          <w:ilvl w:val="0"/>
          <w:numId w:val="7"/>
        </w:numPr>
        <w:spacing w:after="0"/>
        <w:rPr>
          <w:rFonts w:ascii="Times New Roman" w:hAnsi="Times New Roman" w:cs="Times New Roman"/>
          <w:sz w:val="24"/>
          <w:szCs w:val="24"/>
        </w:rPr>
      </w:pPr>
      <w:r w:rsidRPr="006F0751">
        <w:rPr>
          <w:rFonts w:ascii="Times New Roman" w:hAnsi="Times New Roman" w:cs="Times New Roman"/>
          <w:sz w:val="24"/>
          <w:szCs w:val="24"/>
        </w:rPr>
        <w:t>Final draft of Thesis due (20-25 pages)</w:t>
      </w:r>
      <w:r>
        <w:rPr>
          <w:rFonts w:ascii="Times New Roman" w:hAnsi="Times New Roman" w:cs="Times New Roman"/>
          <w:sz w:val="24"/>
          <w:szCs w:val="24"/>
        </w:rPr>
        <w:t xml:space="preserve"> approximately week 7</w:t>
      </w:r>
      <w:r w:rsidRPr="006F0751">
        <w:rPr>
          <w:rFonts w:ascii="Times New Roman" w:hAnsi="Times New Roman" w:cs="Times New Roman"/>
          <w:sz w:val="24"/>
          <w:szCs w:val="24"/>
        </w:rPr>
        <w:t>.</w:t>
      </w:r>
    </w:p>
    <w:p w14:paraId="0E4DAE77" w14:textId="77777777" w:rsidR="003A3633" w:rsidRPr="006F0751" w:rsidRDefault="003A3633" w:rsidP="003A3633">
      <w:pPr>
        <w:pStyle w:val="ListParagraph"/>
        <w:spacing w:after="0"/>
        <w:rPr>
          <w:rFonts w:ascii="Times New Roman" w:hAnsi="Times New Roman" w:cs="Times New Roman"/>
          <w:sz w:val="24"/>
          <w:szCs w:val="24"/>
        </w:rPr>
      </w:pPr>
    </w:p>
    <w:p w14:paraId="552AC274" w14:textId="77777777" w:rsidR="003A3633" w:rsidRPr="001B1394" w:rsidRDefault="003A3633" w:rsidP="003A3633">
      <w:pPr>
        <w:spacing w:after="0"/>
        <w:rPr>
          <w:rFonts w:ascii="Times New Roman" w:hAnsi="Times New Roman" w:cs="Times New Roman"/>
          <w:sz w:val="24"/>
          <w:szCs w:val="24"/>
        </w:rPr>
      </w:pPr>
      <w:r>
        <w:rPr>
          <w:rFonts w:ascii="Times New Roman" w:hAnsi="Times New Roman" w:cs="Times New Roman"/>
          <w:sz w:val="24"/>
          <w:szCs w:val="24"/>
        </w:rPr>
        <w:t xml:space="preserve">Weeks 8-10: </w:t>
      </w:r>
      <w:r w:rsidRPr="001B1394">
        <w:rPr>
          <w:rFonts w:ascii="Times New Roman" w:hAnsi="Times New Roman" w:cs="Times New Roman"/>
          <w:i/>
          <w:sz w:val="24"/>
          <w:szCs w:val="24"/>
        </w:rPr>
        <w:t xml:space="preserve">The Inferno </w:t>
      </w:r>
      <w:r w:rsidRPr="001B1394">
        <w:rPr>
          <w:rFonts w:ascii="Times New Roman" w:hAnsi="Times New Roman" w:cs="Times New Roman"/>
          <w:sz w:val="24"/>
          <w:szCs w:val="24"/>
        </w:rPr>
        <w:t>by Dante Alighieri</w:t>
      </w:r>
      <w:r>
        <w:rPr>
          <w:rFonts w:ascii="Times New Roman" w:hAnsi="Times New Roman" w:cs="Times New Roman"/>
          <w:sz w:val="24"/>
          <w:szCs w:val="24"/>
        </w:rPr>
        <w:t>.</w:t>
      </w:r>
      <w:r w:rsidRPr="001B1394">
        <w:rPr>
          <w:rFonts w:ascii="Times New Roman" w:hAnsi="Times New Roman" w:cs="Times New Roman"/>
          <w:sz w:val="24"/>
          <w:szCs w:val="24"/>
        </w:rPr>
        <w:t xml:space="preserve">  </w:t>
      </w:r>
    </w:p>
    <w:p w14:paraId="6472B0F5" w14:textId="77777777" w:rsidR="003A3633" w:rsidRPr="001B1394" w:rsidRDefault="003A3633" w:rsidP="003A3633">
      <w:pPr>
        <w:spacing w:after="0"/>
        <w:rPr>
          <w:rFonts w:ascii="Times New Roman" w:hAnsi="Times New Roman" w:cs="Times New Roman"/>
          <w:sz w:val="24"/>
          <w:szCs w:val="24"/>
        </w:rPr>
      </w:pPr>
    </w:p>
    <w:p w14:paraId="1EFB9886" w14:textId="77777777" w:rsidR="00021234" w:rsidRDefault="00021234" w:rsidP="00942E1F">
      <w:pPr>
        <w:spacing w:after="0"/>
        <w:rPr>
          <w:rFonts w:ascii="Times New Roman" w:hAnsi="Times New Roman" w:cs="Times New Roman"/>
          <w:i/>
          <w:sz w:val="24"/>
          <w:szCs w:val="24"/>
        </w:rPr>
      </w:pPr>
    </w:p>
    <w:p w14:paraId="35170746" w14:textId="77777777" w:rsidR="0022326B" w:rsidRDefault="0022326B" w:rsidP="00942E1F">
      <w:pPr>
        <w:spacing w:after="0"/>
        <w:rPr>
          <w:rFonts w:ascii="Times New Roman" w:hAnsi="Times New Roman" w:cs="Times New Roman"/>
          <w:i/>
          <w:sz w:val="24"/>
          <w:szCs w:val="24"/>
        </w:rPr>
      </w:pPr>
    </w:p>
    <w:p w14:paraId="4F7EE3EB" w14:textId="77777777" w:rsidR="0022326B" w:rsidRDefault="0022326B" w:rsidP="00942E1F">
      <w:pPr>
        <w:spacing w:after="0"/>
        <w:rPr>
          <w:rFonts w:ascii="Times New Roman" w:hAnsi="Times New Roman" w:cs="Times New Roman"/>
          <w:i/>
          <w:sz w:val="24"/>
          <w:szCs w:val="24"/>
        </w:rPr>
      </w:pPr>
    </w:p>
    <w:p w14:paraId="51FA7FE4" w14:textId="77777777" w:rsidR="0022326B" w:rsidRDefault="0022326B" w:rsidP="00942E1F">
      <w:pPr>
        <w:spacing w:after="0"/>
        <w:rPr>
          <w:rFonts w:ascii="Times New Roman" w:hAnsi="Times New Roman" w:cs="Times New Roman"/>
          <w:i/>
          <w:sz w:val="24"/>
          <w:szCs w:val="24"/>
        </w:rPr>
      </w:pPr>
    </w:p>
    <w:p w14:paraId="12093FA6" w14:textId="77777777" w:rsidR="0022326B" w:rsidRDefault="0022326B" w:rsidP="0022326B">
      <w:pPr>
        <w:rPr>
          <w:rFonts w:ascii="Times New Roman" w:hAnsi="Times New Roman" w:cs="Times New Roman"/>
          <w:b/>
          <w:sz w:val="28"/>
          <w:szCs w:val="28"/>
        </w:rPr>
      </w:pPr>
    </w:p>
    <w:p w14:paraId="07DB736A" w14:textId="77777777" w:rsidR="0022326B" w:rsidRDefault="0022326B" w:rsidP="0022326B">
      <w:pPr>
        <w:spacing w:after="0"/>
        <w:rPr>
          <w:rFonts w:ascii="Times New Roman" w:hAnsi="Times New Roman" w:cs="Times New Roman"/>
          <w:sz w:val="24"/>
          <w:szCs w:val="24"/>
        </w:rPr>
      </w:pPr>
      <w:r w:rsidRPr="009971B3">
        <w:rPr>
          <w:rFonts w:ascii="Times New Roman" w:hAnsi="Times New Roman" w:cs="Times New Roman"/>
          <w:b/>
          <w:sz w:val="32"/>
          <w:szCs w:val="32"/>
        </w:rPr>
        <w:lastRenderedPageBreak/>
        <w:t>AP®</w:t>
      </w:r>
      <w:r w:rsidRPr="007B0F24">
        <w:rPr>
          <w:rFonts w:ascii="Times New Roman" w:hAnsi="Times New Roman" w:cs="Times New Roman"/>
          <w:b/>
          <w:sz w:val="32"/>
          <w:szCs w:val="32"/>
        </w:rPr>
        <w:t xml:space="preserve"> English Literature and Composition</w:t>
      </w:r>
      <w:r w:rsidRPr="00DE4B11">
        <w:rPr>
          <w:rFonts w:ascii="Times New Roman" w:hAnsi="Times New Roman" w:cs="Times New Roman"/>
          <w:sz w:val="24"/>
          <w:szCs w:val="24"/>
        </w:rPr>
        <w:t xml:space="preserve"> </w:t>
      </w:r>
    </w:p>
    <w:p w14:paraId="08E74E27" w14:textId="77777777" w:rsidR="0022326B" w:rsidRDefault="0022326B" w:rsidP="0022326B">
      <w:pPr>
        <w:rPr>
          <w:rFonts w:ascii="Times New Roman" w:hAnsi="Times New Roman" w:cs="Times New Roman"/>
          <w:sz w:val="28"/>
          <w:szCs w:val="28"/>
        </w:rPr>
      </w:pPr>
      <w:r>
        <w:rPr>
          <w:rFonts w:ascii="Times New Roman" w:hAnsi="Times New Roman" w:cs="Times New Roman"/>
          <w:b/>
          <w:sz w:val="28"/>
          <w:szCs w:val="28"/>
        </w:rPr>
        <w:t>Student and Parent Signature Page:</w:t>
      </w:r>
    </w:p>
    <w:p w14:paraId="2CADDAD4" w14:textId="77777777" w:rsidR="0022326B" w:rsidRDefault="0022326B" w:rsidP="0022326B">
      <w:pPr>
        <w:spacing w:after="0"/>
        <w:rPr>
          <w:rFonts w:ascii="Times New Roman" w:hAnsi="Times New Roman" w:cs="Times New Roman"/>
          <w:sz w:val="28"/>
          <w:szCs w:val="28"/>
        </w:rPr>
      </w:pPr>
    </w:p>
    <w:p w14:paraId="24B0B462" w14:textId="77777777" w:rsidR="0022326B" w:rsidRDefault="0022326B" w:rsidP="0022326B">
      <w:pPr>
        <w:spacing w:after="0"/>
        <w:rPr>
          <w:rFonts w:ascii="Times New Roman" w:hAnsi="Times New Roman" w:cs="Times New Roman"/>
          <w:sz w:val="28"/>
          <w:szCs w:val="28"/>
        </w:rPr>
      </w:pPr>
      <w:r>
        <w:rPr>
          <w:rFonts w:ascii="Times New Roman" w:hAnsi="Times New Roman" w:cs="Times New Roman"/>
          <w:sz w:val="28"/>
          <w:szCs w:val="28"/>
        </w:rPr>
        <w:t>Your signature acknowledges that you have read and agreed to accept the information contained in the syllabus.</w:t>
      </w:r>
      <w:r w:rsidR="000C198B">
        <w:rPr>
          <w:rFonts w:ascii="Times New Roman" w:hAnsi="Times New Roman" w:cs="Times New Roman"/>
          <w:sz w:val="28"/>
          <w:szCs w:val="28"/>
        </w:rPr>
        <w:t xml:space="preserve"> Please write legibly.</w:t>
      </w:r>
    </w:p>
    <w:p w14:paraId="2A04E460" w14:textId="77777777" w:rsidR="0022326B" w:rsidRDefault="0022326B" w:rsidP="0022326B">
      <w:pPr>
        <w:spacing w:after="0"/>
        <w:rPr>
          <w:rFonts w:ascii="Times New Roman" w:hAnsi="Times New Roman" w:cs="Times New Roman"/>
          <w:sz w:val="28"/>
          <w:szCs w:val="28"/>
        </w:rPr>
      </w:pPr>
    </w:p>
    <w:p w14:paraId="18BA0960" w14:textId="77777777" w:rsidR="0022326B" w:rsidRDefault="0022326B" w:rsidP="0022326B">
      <w:pPr>
        <w:spacing w:after="0"/>
        <w:rPr>
          <w:rFonts w:ascii="Times New Roman" w:hAnsi="Times New Roman" w:cs="Times New Roman"/>
          <w:sz w:val="28"/>
          <w:szCs w:val="28"/>
        </w:rPr>
      </w:pPr>
    </w:p>
    <w:p w14:paraId="34065AD4" w14:textId="77777777" w:rsidR="0022326B" w:rsidRDefault="0022326B" w:rsidP="0022326B">
      <w:pPr>
        <w:spacing w:after="0"/>
        <w:rPr>
          <w:rFonts w:ascii="Times New Roman" w:hAnsi="Times New Roman" w:cs="Times New Roman"/>
          <w:sz w:val="28"/>
          <w:szCs w:val="28"/>
        </w:rPr>
      </w:pPr>
      <w:proofErr w:type="spellStart"/>
      <w:r>
        <w:rPr>
          <w:rFonts w:ascii="Times New Roman" w:hAnsi="Times New Roman" w:cs="Times New Roman"/>
          <w:sz w:val="28"/>
          <w:szCs w:val="28"/>
        </w:rPr>
        <w:t>Student_______________________________Date</w:t>
      </w:r>
      <w:proofErr w:type="spellEnd"/>
      <w:r>
        <w:rPr>
          <w:rFonts w:ascii="Times New Roman" w:hAnsi="Times New Roman" w:cs="Times New Roman"/>
          <w:sz w:val="28"/>
          <w:szCs w:val="28"/>
        </w:rPr>
        <w:t>_________________</w:t>
      </w:r>
    </w:p>
    <w:p w14:paraId="72D73E45" w14:textId="77777777" w:rsidR="000C198B" w:rsidRDefault="000C198B" w:rsidP="0022326B">
      <w:pPr>
        <w:spacing w:after="0"/>
        <w:rPr>
          <w:rFonts w:ascii="Times New Roman" w:hAnsi="Times New Roman" w:cs="Times New Roman"/>
          <w:sz w:val="28"/>
          <w:szCs w:val="28"/>
        </w:rPr>
      </w:pPr>
    </w:p>
    <w:p w14:paraId="3DC32317" w14:textId="6932697F" w:rsidR="000C198B" w:rsidRDefault="000C198B" w:rsidP="0022326B">
      <w:pPr>
        <w:spacing w:after="0"/>
        <w:rPr>
          <w:rFonts w:ascii="Times New Roman" w:hAnsi="Times New Roman" w:cs="Times New Roman"/>
          <w:sz w:val="28"/>
          <w:szCs w:val="28"/>
        </w:rPr>
      </w:pPr>
    </w:p>
    <w:p w14:paraId="0225F556" w14:textId="77777777" w:rsidR="0022326B" w:rsidRDefault="0022326B" w:rsidP="0022326B">
      <w:pPr>
        <w:spacing w:after="0"/>
        <w:rPr>
          <w:rFonts w:ascii="Times New Roman" w:hAnsi="Times New Roman" w:cs="Times New Roman"/>
          <w:sz w:val="28"/>
          <w:szCs w:val="28"/>
        </w:rPr>
      </w:pPr>
    </w:p>
    <w:p w14:paraId="05419EC4" w14:textId="77777777" w:rsidR="0022326B" w:rsidRDefault="0022326B" w:rsidP="0022326B">
      <w:pPr>
        <w:spacing w:after="0"/>
        <w:rPr>
          <w:rFonts w:ascii="Times New Roman" w:hAnsi="Times New Roman" w:cs="Times New Roman"/>
          <w:sz w:val="28"/>
          <w:szCs w:val="28"/>
        </w:rPr>
      </w:pPr>
    </w:p>
    <w:p w14:paraId="4174735D" w14:textId="77777777" w:rsidR="0022326B" w:rsidRDefault="0022326B" w:rsidP="0022326B">
      <w:pPr>
        <w:spacing w:after="0"/>
        <w:rPr>
          <w:rFonts w:ascii="Times New Roman" w:hAnsi="Times New Roman" w:cs="Times New Roman"/>
          <w:sz w:val="28"/>
          <w:szCs w:val="28"/>
        </w:rPr>
      </w:pPr>
      <w:proofErr w:type="spellStart"/>
      <w:r>
        <w:rPr>
          <w:rFonts w:ascii="Times New Roman" w:hAnsi="Times New Roman" w:cs="Times New Roman"/>
          <w:sz w:val="28"/>
          <w:szCs w:val="28"/>
        </w:rPr>
        <w:t>Parent________________________________Date</w:t>
      </w:r>
      <w:proofErr w:type="spellEnd"/>
      <w:r>
        <w:rPr>
          <w:rFonts w:ascii="Times New Roman" w:hAnsi="Times New Roman" w:cs="Times New Roman"/>
          <w:sz w:val="28"/>
          <w:szCs w:val="28"/>
        </w:rPr>
        <w:t>_________________</w:t>
      </w:r>
    </w:p>
    <w:p w14:paraId="2B7A7D0F" w14:textId="77777777" w:rsidR="0022326B" w:rsidRDefault="0022326B" w:rsidP="0022326B">
      <w:pPr>
        <w:spacing w:after="0"/>
        <w:rPr>
          <w:rFonts w:ascii="Times New Roman" w:hAnsi="Times New Roman" w:cs="Times New Roman"/>
          <w:sz w:val="28"/>
          <w:szCs w:val="28"/>
        </w:rPr>
      </w:pPr>
    </w:p>
    <w:p w14:paraId="151C818B" w14:textId="77777777" w:rsidR="0022326B" w:rsidRDefault="0022326B" w:rsidP="0022326B">
      <w:pPr>
        <w:spacing w:after="0"/>
        <w:rPr>
          <w:rFonts w:ascii="Times New Roman" w:hAnsi="Times New Roman" w:cs="Times New Roman"/>
          <w:sz w:val="28"/>
          <w:szCs w:val="28"/>
        </w:rPr>
      </w:pPr>
    </w:p>
    <w:p w14:paraId="01A263DA" w14:textId="77777777" w:rsidR="0022326B" w:rsidRDefault="0022326B" w:rsidP="0022326B">
      <w:pPr>
        <w:spacing w:after="0"/>
        <w:rPr>
          <w:rFonts w:ascii="Times New Roman" w:hAnsi="Times New Roman" w:cs="Times New Roman"/>
          <w:sz w:val="28"/>
          <w:szCs w:val="28"/>
        </w:rPr>
      </w:pPr>
    </w:p>
    <w:p w14:paraId="4DDD5811" w14:textId="77777777" w:rsidR="0022326B" w:rsidRPr="00942E1F" w:rsidRDefault="0022326B" w:rsidP="00942E1F">
      <w:pPr>
        <w:spacing w:after="0"/>
        <w:rPr>
          <w:rFonts w:ascii="Times New Roman" w:hAnsi="Times New Roman" w:cs="Times New Roman"/>
          <w:i/>
          <w:sz w:val="24"/>
          <w:szCs w:val="24"/>
        </w:rPr>
      </w:pPr>
    </w:p>
    <w:sectPr w:rsidR="0022326B" w:rsidRPr="00942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5FA"/>
    <w:multiLevelType w:val="hybridMultilevel"/>
    <w:tmpl w:val="F57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3B06"/>
    <w:multiLevelType w:val="hybridMultilevel"/>
    <w:tmpl w:val="3C4A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F1897"/>
    <w:multiLevelType w:val="hybridMultilevel"/>
    <w:tmpl w:val="05E207BC"/>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3" w15:restartNumberingAfterBreak="0">
    <w:nsid w:val="15F76705"/>
    <w:multiLevelType w:val="hybridMultilevel"/>
    <w:tmpl w:val="DCC64450"/>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4" w15:restartNumberingAfterBreak="0">
    <w:nsid w:val="377968F6"/>
    <w:multiLevelType w:val="hybridMultilevel"/>
    <w:tmpl w:val="D3F6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732BB"/>
    <w:multiLevelType w:val="hybridMultilevel"/>
    <w:tmpl w:val="35266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D4074"/>
    <w:multiLevelType w:val="hybridMultilevel"/>
    <w:tmpl w:val="FBDC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50E7B"/>
    <w:multiLevelType w:val="hybridMultilevel"/>
    <w:tmpl w:val="5240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E1482"/>
    <w:multiLevelType w:val="hybridMultilevel"/>
    <w:tmpl w:val="056A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D72D4"/>
    <w:multiLevelType w:val="hybridMultilevel"/>
    <w:tmpl w:val="8F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E3E8E"/>
    <w:multiLevelType w:val="hybridMultilevel"/>
    <w:tmpl w:val="4692B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691439">
    <w:abstractNumId w:val="10"/>
  </w:num>
  <w:num w:numId="2" w16cid:durableId="391269751">
    <w:abstractNumId w:val="5"/>
  </w:num>
  <w:num w:numId="3" w16cid:durableId="1942715116">
    <w:abstractNumId w:val="8"/>
  </w:num>
  <w:num w:numId="4" w16cid:durableId="836460602">
    <w:abstractNumId w:val="1"/>
  </w:num>
  <w:num w:numId="5" w16cid:durableId="1127940785">
    <w:abstractNumId w:val="9"/>
  </w:num>
  <w:num w:numId="6" w16cid:durableId="28919426">
    <w:abstractNumId w:val="4"/>
  </w:num>
  <w:num w:numId="7" w16cid:durableId="984044644">
    <w:abstractNumId w:val="6"/>
  </w:num>
  <w:num w:numId="8" w16cid:durableId="634333473">
    <w:abstractNumId w:val="0"/>
  </w:num>
  <w:num w:numId="9" w16cid:durableId="504712192">
    <w:abstractNumId w:val="2"/>
  </w:num>
  <w:num w:numId="10" w16cid:durableId="1585651567">
    <w:abstractNumId w:val="3"/>
  </w:num>
  <w:num w:numId="11" w16cid:durableId="1001159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633"/>
    <w:rsid w:val="00010364"/>
    <w:rsid w:val="00021234"/>
    <w:rsid w:val="00063AE4"/>
    <w:rsid w:val="000C198B"/>
    <w:rsid w:val="00154058"/>
    <w:rsid w:val="001B7B9C"/>
    <w:rsid w:val="0022326B"/>
    <w:rsid w:val="00260991"/>
    <w:rsid w:val="00284F62"/>
    <w:rsid w:val="002B3643"/>
    <w:rsid w:val="00387BCF"/>
    <w:rsid w:val="003A3633"/>
    <w:rsid w:val="003A79E5"/>
    <w:rsid w:val="004167DC"/>
    <w:rsid w:val="00427DF4"/>
    <w:rsid w:val="00444C46"/>
    <w:rsid w:val="004E5DFE"/>
    <w:rsid w:val="004E7437"/>
    <w:rsid w:val="004F302F"/>
    <w:rsid w:val="00572A62"/>
    <w:rsid w:val="0067652A"/>
    <w:rsid w:val="006F79EC"/>
    <w:rsid w:val="007202EB"/>
    <w:rsid w:val="00767ED1"/>
    <w:rsid w:val="007915A1"/>
    <w:rsid w:val="00843D73"/>
    <w:rsid w:val="008526A7"/>
    <w:rsid w:val="00856C22"/>
    <w:rsid w:val="00860D0A"/>
    <w:rsid w:val="008A43F1"/>
    <w:rsid w:val="009137F3"/>
    <w:rsid w:val="00942E1F"/>
    <w:rsid w:val="009971B3"/>
    <w:rsid w:val="00A93F7B"/>
    <w:rsid w:val="00AB7BA2"/>
    <w:rsid w:val="00AC7944"/>
    <w:rsid w:val="00B70446"/>
    <w:rsid w:val="00BB3059"/>
    <w:rsid w:val="00D14831"/>
    <w:rsid w:val="00D46E33"/>
    <w:rsid w:val="00DD42B6"/>
    <w:rsid w:val="00DD65B8"/>
    <w:rsid w:val="00DE1064"/>
    <w:rsid w:val="00DE4B11"/>
    <w:rsid w:val="00E35227"/>
    <w:rsid w:val="00E378F9"/>
    <w:rsid w:val="00E4492B"/>
    <w:rsid w:val="00EA074F"/>
    <w:rsid w:val="00F32D26"/>
    <w:rsid w:val="00F7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14E2"/>
  <w15:docId w15:val="{63260F9C-A0BF-4EE7-B839-1BB519BF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633"/>
    <w:pPr>
      <w:ind w:left="720"/>
      <w:contextualSpacing/>
    </w:pPr>
  </w:style>
  <w:style w:type="paragraph" w:styleId="BalloonText">
    <w:name w:val="Balloon Text"/>
    <w:basedOn w:val="Normal"/>
    <w:link w:val="BalloonTextChar"/>
    <w:uiPriority w:val="99"/>
    <w:semiHidden/>
    <w:unhideWhenUsed/>
    <w:rsid w:val="00154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2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Butcher</dc:creator>
  <cp:lastModifiedBy>Howard Butcher</cp:lastModifiedBy>
  <cp:revision>2</cp:revision>
  <cp:lastPrinted>2021-07-15T19:51:00Z</cp:lastPrinted>
  <dcterms:created xsi:type="dcterms:W3CDTF">2025-07-20T23:34:00Z</dcterms:created>
  <dcterms:modified xsi:type="dcterms:W3CDTF">2025-07-20T23:34:00Z</dcterms:modified>
</cp:coreProperties>
</file>